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15" w:rsidRPr="002E5F6E" w:rsidRDefault="001549B3" w:rsidP="003C26B8">
      <w:pPr>
        <w:pStyle w:val="Titel"/>
        <w:rPr>
          <w:sz w:val="32"/>
        </w:rPr>
      </w:pPr>
      <w:r w:rsidRPr="002E5F6E">
        <w:rPr>
          <w:sz w:val="52"/>
        </w:rPr>
        <w:t>Ver</w:t>
      </w:r>
      <w:r w:rsidR="008F53EF">
        <w:rPr>
          <w:sz w:val="52"/>
        </w:rPr>
        <w:t xml:space="preserve">zeichnis </w:t>
      </w:r>
      <w:r w:rsidR="00CF19A5">
        <w:rPr>
          <w:sz w:val="52"/>
        </w:rPr>
        <w:t>von</w:t>
      </w:r>
      <w:r w:rsidR="008F53EF">
        <w:rPr>
          <w:sz w:val="52"/>
        </w:rPr>
        <w:t xml:space="preserve"> Verarbeitungstätigkeiten</w:t>
      </w:r>
      <w:r w:rsidR="002E5F6E" w:rsidRPr="002E5F6E">
        <w:rPr>
          <w:sz w:val="52"/>
        </w:rPr>
        <w:br/>
      </w:r>
      <w:r w:rsidR="00EF618E">
        <w:rPr>
          <w:sz w:val="32"/>
        </w:rPr>
        <w:t xml:space="preserve">eines Verantwortlichen </w:t>
      </w:r>
      <w:r w:rsidRPr="002E5F6E">
        <w:rPr>
          <w:sz w:val="32"/>
        </w:rPr>
        <w:t>gemäß §</w:t>
      </w:r>
      <w:r w:rsidR="00284919" w:rsidRPr="002E5F6E">
        <w:rPr>
          <w:sz w:val="32"/>
        </w:rPr>
        <w:t> </w:t>
      </w:r>
      <w:r w:rsidR="00A96C75" w:rsidRPr="002E5F6E">
        <w:rPr>
          <w:sz w:val="32"/>
        </w:rPr>
        <w:t>31 Abs.1 KDG</w:t>
      </w:r>
    </w:p>
    <w:p w:rsidR="00A96C75" w:rsidRDefault="00A96C75" w:rsidP="009408EF">
      <w:pPr>
        <w:spacing w:before="60" w:after="60" w:line="280" w:lineRule="atLeast"/>
        <w:rPr>
          <w:rFonts w:ascii="Arial" w:hAnsi="Arial" w:cs="Arial"/>
          <w:sz w:val="22"/>
          <w:szCs w:val="22"/>
        </w:rPr>
      </w:pPr>
    </w:p>
    <w:p w:rsidR="002E5F6E" w:rsidRPr="00E82DE5" w:rsidRDefault="002E5F6E" w:rsidP="009408EF">
      <w:pPr>
        <w:spacing w:before="60" w:after="60" w:line="280" w:lineRule="atLeast"/>
        <w:rPr>
          <w:rFonts w:ascii="Arial" w:hAnsi="Arial" w:cs="Arial"/>
          <w:sz w:val="22"/>
          <w:szCs w:val="22"/>
        </w:rPr>
      </w:pPr>
    </w:p>
    <w:tbl>
      <w:tblPr>
        <w:tblStyle w:val="Tabellenraster"/>
        <w:tblW w:w="0" w:type="auto"/>
        <w:tblLook w:val="01E0" w:firstRow="1" w:lastRow="1" w:firstColumn="1" w:lastColumn="1" w:noHBand="0" w:noVBand="0"/>
      </w:tblPr>
      <w:tblGrid>
        <w:gridCol w:w="5111"/>
        <w:gridCol w:w="3961"/>
      </w:tblGrid>
      <w:tr w:rsidR="00792F5C" w:rsidRPr="00E82DE5" w:rsidTr="00E82DE5">
        <w:tc>
          <w:tcPr>
            <w:tcW w:w="5111" w:type="dxa"/>
            <w:tcBorders>
              <w:top w:val="nil"/>
              <w:left w:val="nil"/>
              <w:bottom w:val="nil"/>
              <w:right w:val="nil"/>
            </w:tcBorders>
          </w:tcPr>
          <w:p w:rsidR="00792F5C" w:rsidRPr="00E82DE5" w:rsidRDefault="00792F5C" w:rsidP="008F53EF">
            <w:pPr>
              <w:spacing w:before="60" w:after="60" w:line="280" w:lineRule="atLeast"/>
              <w:rPr>
                <w:rFonts w:ascii="Arial" w:hAnsi="Arial" w:cs="Arial"/>
                <w:sz w:val="22"/>
                <w:szCs w:val="22"/>
              </w:rPr>
            </w:pPr>
          </w:p>
        </w:tc>
        <w:tc>
          <w:tcPr>
            <w:tcW w:w="3961" w:type="dxa"/>
            <w:tcBorders>
              <w:top w:val="nil"/>
              <w:left w:val="nil"/>
              <w:bottom w:val="nil"/>
              <w:right w:val="nil"/>
            </w:tcBorders>
          </w:tcPr>
          <w:p w:rsidR="00792F5C" w:rsidRDefault="00E82DE5" w:rsidP="00E82DE5">
            <w:pPr>
              <w:tabs>
                <w:tab w:val="left" w:pos="2151"/>
              </w:tabs>
              <w:spacing w:before="60" w:after="60" w:line="280" w:lineRule="atLeast"/>
              <w:rPr>
                <w:rFonts w:asciiTheme="majorHAnsi" w:hAnsiTheme="majorHAnsi"/>
              </w:rPr>
            </w:pPr>
            <w:r w:rsidRPr="00E82DE5">
              <w:rPr>
                <w:rFonts w:asciiTheme="majorHAnsi" w:hAnsiTheme="majorHAnsi"/>
              </w:rPr>
              <w:t>Erstellungsdatum:</w:t>
            </w:r>
            <w:r>
              <w:rPr>
                <w:rFonts w:asciiTheme="majorHAnsi" w:hAnsiTheme="majorHAnsi"/>
              </w:rPr>
              <w:t xml:space="preserve"> </w:t>
            </w:r>
            <w:r>
              <w:rPr>
                <w:rFonts w:asciiTheme="majorHAnsi" w:hAnsiTheme="majorHAnsi"/>
              </w:rPr>
              <w:tab/>
              <w:t>________________</w:t>
            </w:r>
          </w:p>
          <w:p w:rsidR="00E82DE5" w:rsidRPr="00E82DE5" w:rsidRDefault="00E82DE5" w:rsidP="00E82DE5">
            <w:pPr>
              <w:tabs>
                <w:tab w:val="left" w:pos="1910"/>
                <w:tab w:val="left" w:pos="2151"/>
              </w:tabs>
              <w:spacing w:before="60" w:after="60" w:line="280" w:lineRule="atLeast"/>
              <w:rPr>
                <w:rFonts w:asciiTheme="majorHAnsi" w:hAnsiTheme="majorHAnsi"/>
              </w:rPr>
            </w:pPr>
            <w:r>
              <w:rPr>
                <w:rFonts w:asciiTheme="majorHAnsi" w:hAnsiTheme="majorHAnsi"/>
              </w:rPr>
              <w:t>Version:</w:t>
            </w:r>
            <w:r>
              <w:rPr>
                <w:rFonts w:asciiTheme="majorHAnsi" w:hAnsiTheme="majorHAnsi"/>
              </w:rPr>
              <w:tab/>
            </w:r>
            <w:r>
              <w:rPr>
                <w:rFonts w:asciiTheme="majorHAnsi" w:hAnsiTheme="majorHAnsi"/>
              </w:rPr>
              <w:tab/>
              <w:t>________________</w:t>
            </w:r>
          </w:p>
        </w:tc>
      </w:tr>
    </w:tbl>
    <w:p w:rsidR="00792F5C" w:rsidRDefault="00792F5C" w:rsidP="009408EF">
      <w:pPr>
        <w:spacing w:before="60" w:after="60" w:line="280" w:lineRule="atLeast"/>
        <w:rPr>
          <w:rFonts w:ascii="Arial" w:hAnsi="Arial" w:cs="Arial"/>
          <w:sz w:val="22"/>
          <w:szCs w:val="22"/>
        </w:rPr>
      </w:pPr>
    </w:p>
    <w:p w:rsidR="008F53EF" w:rsidRPr="003E6FF7" w:rsidRDefault="008F53EF" w:rsidP="003E6FF7">
      <w:pPr>
        <w:pStyle w:val="Listenabsatz"/>
        <w:numPr>
          <w:ilvl w:val="0"/>
          <w:numId w:val="6"/>
        </w:numPr>
        <w:spacing w:before="60" w:after="60" w:line="280" w:lineRule="atLeast"/>
        <w:ind w:hanging="720"/>
        <w:rPr>
          <w:rFonts w:asciiTheme="majorHAnsi" w:eastAsiaTheme="majorEastAsia" w:hAnsiTheme="majorHAnsi" w:cstheme="majorBidi"/>
          <w:spacing w:val="-10"/>
          <w:kern w:val="28"/>
          <w:sz w:val="52"/>
          <w:szCs w:val="56"/>
        </w:rPr>
      </w:pPr>
      <w:r w:rsidRPr="003E6FF7">
        <w:rPr>
          <w:rFonts w:asciiTheme="majorHAnsi" w:eastAsiaTheme="majorEastAsia" w:hAnsiTheme="majorHAnsi" w:cstheme="majorBidi"/>
          <w:color w:val="365F91" w:themeColor="accent1" w:themeShade="BF"/>
          <w:spacing w:val="-10"/>
          <w:kern w:val="28"/>
          <w:sz w:val="52"/>
          <w:szCs w:val="52"/>
        </w:rPr>
        <w:t>Vorblatt</w:t>
      </w:r>
      <w:r w:rsidRPr="003E6FF7">
        <w:rPr>
          <w:rFonts w:asciiTheme="majorHAnsi" w:eastAsiaTheme="majorEastAsia" w:hAnsiTheme="majorHAnsi" w:cstheme="majorBidi"/>
          <w:spacing w:val="-10"/>
          <w:kern w:val="28"/>
          <w:sz w:val="52"/>
          <w:szCs w:val="52"/>
        </w:rPr>
        <w:t xml:space="preserve"> </w:t>
      </w:r>
      <w:r w:rsidRPr="00E75566">
        <w:rPr>
          <w:rFonts w:asciiTheme="majorHAnsi" w:hAnsiTheme="majorHAnsi"/>
        </w:rPr>
        <w:t>(nur einmal auszufüllen, gilt für alle Verarbeitungen)</w:t>
      </w:r>
    </w:p>
    <w:p w:rsidR="00EF618E" w:rsidRPr="003C26B8" w:rsidRDefault="00A96C75" w:rsidP="003C26B8">
      <w:pPr>
        <w:pStyle w:val="berschrift1"/>
        <w:numPr>
          <w:ilvl w:val="1"/>
          <w:numId w:val="11"/>
        </w:numPr>
        <w:ind w:left="851" w:hanging="851"/>
        <w:rPr>
          <w:sz w:val="36"/>
        </w:rPr>
      </w:pPr>
      <w:r w:rsidRPr="003C26B8">
        <w:rPr>
          <w:sz w:val="36"/>
        </w:rPr>
        <w:t>Angaben zum Verantwortlichen</w:t>
      </w:r>
    </w:p>
    <w:p w:rsidR="001549B3" w:rsidRPr="00EF618E" w:rsidRDefault="00EF618E" w:rsidP="00EF618E">
      <w:pPr>
        <w:rPr>
          <w:rFonts w:asciiTheme="majorHAnsi" w:hAnsiTheme="majorHAnsi"/>
        </w:rPr>
      </w:pPr>
      <w:r w:rsidRPr="00EF618E">
        <w:rPr>
          <w:rFonts w:asciiTheme="majorHAnsi" w:hAnsiTheme="majorHAnsi"/>
        </w:rPr>
        <w:t>Name und Kontaktdaten natürliche Person / juristische Person / Behörde / Einrichtung</w:t>
      </w:r>
      <w:r w:rsidR="00A96C75" w:rsidRPr="00EF618E">
        <w:rPr>
          <w:rFonts w:asciiTheme="majorHAnsi" w:hAnsiTheme="majorHAnsi"/>
        </w:rPr>
        <w:t xml:space="preserve"> </w:t>
      </w:r>
    </w:p>
    <w:tbl>
      <w:tblPr>
        <w:tblStyle w:val="Tabellenraster"/>
        <w:tblW w:w="0" w:type="auto"/>
        <w:tblInd w:w="108" w:type="dxa"/>
        <w:tblLook w:val="01E0" w:firstRow="1" w:lastRow="1" w:firstColumn="1" w:lastColumn="1" w:noHBand="0" w:noVBand="0"/>
      </w:tblPr>
      <w:tblGrid>
        <w:gridCol w:w="8954"/>
      </w:tblGrid>
      <w:tr w:rsidR="001549B3" w:rsidRPr="00A96C75" w:rsidTr="00FD7184">
        <w:tc>
          <w:tcPr>
            <w:tcW w:w="9104" w:type="dxa"/>
          </w:tcPr>
          <w:p w:rsidR="001549B3" w:rsidRPr="00A96C75" w:rsidRDefault="00EF618E" w:rsidP="009408EF">
            <w:pPr>
              <w:spacing w:before="60" w:after="60" w:line="280" w:lineRule="atLeast"/>
              <w:rPr>
                <w:rFonts w:ascii="Arial" w:hAnsi="Arial" w:cs="Arial"/>
                <w:b/>
                <w:sz w:val="16"/>
                <w:szCs w:val="16"/>
              </w:rPr>
            </w:pPr>
            <w:r>
              <w:rPr>
                <w:rFonts w:ascii="Arial" w:hAnsi="Arial" w:cs="Arial"/>
                <w:b/>
                <w:sz w:val="16"/>
                <w:szCs w:val="16"/>
              </w:rPr>
              <w:t>Name</w:t>
            </w:r>
          </w:p>
          <w:p w:rsidR="009408EF" w:rsidRPr="00A96C75" w:rsidRDefault="009408EF" w:rsidP="009408EF">
            <w:pPr>
              <w:spacing w:before="60" w:after="60" w:line="280" w:lineRule="atLeast"/>
              <w:rPr>
                <w:rFonts w:ascii="Arial" w:hAnsi="Arial" w:cs="Arial"/>
                <w:i/>
                <w:sz w:val="22"/>
                <w:szCs w:val="22"/>
              </w:rPr>
            </w:pPr>
          </w:p>
        </w:tc>
      </w:tr>
      <w:tr w:rsidR="001549B3" w:rsidRPr="00A96C75" w:rsidTr="00FD7184">
        <w:tc>
          <w:tcPr>
            <w:tcW w:w="9104" w:type="dxa"/>
          </w:tcPr>
          <w:p w:rsidR="001549B3" w:rsidRPr="00A96C75" w:rsidRDefault="00A96C75" w:rsidP="009408EF">
            <w:pPr>
              <w:spacing w:before="60" w:after="60" w:line="280" w:lineRule="atLeast"/>
              <w:rPr>
                <w:rFonts w:ascii="Arial" w:hAnsi="Arial" w:cs="Arial"/>
                <w:b/>
                <w:sz w:val="16"/>
                <w:szCs w:val="16"/>
              </w:rPr>
            </w:pPr>
            <w:r>
              <w:rPr>
                <w:rFonts w:ascii="Arial" w:hAnsi="Arial" w:cs="Arial"/>
                <w:b/>
                <w:sz w:val="16"/>
                <w:szCs w:val="16"/>
              </w:rPr>
              <w:t>Anschrift</w:t>
            </w:r>
          </w:p>
          <w:p w:rsidR="009408EF" w:rsidRPr="00A96C75" w:rsidRDefault="009408EF" w:rsidP="009408EF">
            <w:pPr>
              <w:spacing w:before="60" w:after="60" w:line="280" w:lineRule="atLeast"/>
              <w:rPr>
                <w:rFonts w:ascii="Arial" w:hAnsi="Arial" w:cs="Arial"/>
                <w:i/>
                <w:sz w:val="22"/>
                <w:szCs w:val="22"/>
              </w:rPr>
            </w:pPr>
          </w:p>
        </w:tc>
      </w:tr>
      <w:tr w:rsidR="00262CDE" w:rsidRPr="00A96C75" w:rsidTr="00FD7184">
        <w:tc>
          <w:tcPr>
            <w:tcW w:w="9104" w:type="dxa"/>
          </w:tcPr>
          <w:p w:rsidR="00262CDE" w:rsidRPr="00A96C75" w:rsidRDefault="00A96C75" w:rsidP="009408EF">
            <w:pPr>
              <w:spacing w:before="60" w:after="60" w:line="280" w:lineRule="atLeast"/>
              <w:rPr>
                <w:rFonts w:ascii="Arial" w:hAnsi="Arial" w:cs="Arial"/>
                <w:b/>
                <w:sz w:val="16"/>
                <w:szCs w:val="16"/>
              </w:rPr>
            </w:pPr>
            <w:r>
              <w:rPr>
                <w:rFonts w:ascii="Arial" w:hAnsi="Arial" w:cs="Arial"/>
                <w:b/>
                <w:sz w:val="16"/>
                <w:szCs w:val="16"/>
              </w:rPr>
              <w:t>Telefon, Email-Adresse</w:t>
            </w:r>
          </w:p>
          <w:p w:rsidR="009408EF" w:rsidRPr="00A96C75" w:rsidRDefault="009408EF" w:rsidP="009408EF">
            <w:pPr>
              <w:spacing w:before="60" w:after="60" w:line="280" w:lineRule="atLeast"/>
              <w:rPr>
                <w:rFonts w:ascii="Arial" w:hAnsi="Arial" w:cs="Arial"/>
                <w:i/>
                <w:sz w:val="22"/>
                <w:szCs w:val="22"/>
              </w:rPr>
            </w:pPr>
          </w:p>
        </w:tc>
      </w:tr>
    </w:tbl>
    <w:p w:rsidR="003C26B8" w:rsidRPr="00EF618E" w:rsidRDefault="003C26B8" w:rsidP="003C26B8">
      <w:pPr>
        <w:rPr>
          <w:rFonts w:asciiTheme="majorHAnsi" w:hAnsiTheme="majorHAnsi"/>
        </w:rPr>
      </w:pPr>
      <w:r>
        <w:rPr>
          <w:rFonts w:asciiTheme="majorHAnsi" w:hAnsiTheme="majorHAnsi"/>
        </w:rPr>
        <w:t>Sollten im Sinne des § 28 mehrere Verantwortliche gemeinsam für die Verarbeitung verantwortlich sein, sind alle gemeinsam Verantwortliche</w:t>
      </w:r>
      <w:r w:rsidR="00E82DE5">
        <w:rPr>
          <w:rFonts w:asciiTheme="majorHAnsi" w:hAnsiTheme="majorHAnsi"/>
        </w:rPr>
        <w:t>n</w:t>
      </w:r>
      <w:r>
        <w:rPr>
          <w:rFonts w:asciiTheme="majorHAnsi" w:hAnsiTheme="majorHAnsi"/>
        </w:rPr>
        <w:t xml:space="preserve"> zu benennen.</w:t>
      </w:r>
      <w:r w:rsidRPr="00EF618E">
        <w:rPr>
          <w:rFonts w:asciiTheme="majorHAnsi" w:hAnsiTheme="majorHAnsi"/>
        </w:rPr>
        <w:t xml:space="preserve"> </w:t>
      </w:r>
    </w:p>
    <w:p w:rsidR="003C26B8" w:rsidRDefault="003C26B8" w:rsidP="009408EF">
      <w:pPr>
        <w:spacing w:before="60" w:after="60" w:line="280" w:lineRule="atLeast"/>
        <w:rPr>
          <w:rFonts w:ascii="Arial" w:hAnsi="Arial" w:cs="Arial"/>
          <w:b/>
          <w:sz w:val="22"/>
          <w:szCs w:val="22"/>
        </w:rPr>
      </w:pPr>
    </w:p>
    <w:p w:rsidR="00A96C75" w:rsidRPr="003C26B8" w:rsidRDefault="00A96C75" w:rsidP="003C26B8">
      <w:pPr>
        <w:pStyle w:val="berschrift1"/>
        <w:numPr>
          <w:ilvl w:val="1"/>
          <w:numId w:val="11"/>
        </w:numPr>
        <w:ind w:left="851" w:hanging="851"/>
        <w:rPr>
          <w:sz w:val="36"/>
        </w:rPr>
      </w:pPr>
      <w:r w:rsidRPr="003C26B8">
        <w:rPr>
          <w:sz w:val="36"/>
        </w:rPr>
        <w:t xml:space="preserve">Angaben zum </w:t>
      </w:r>
      <w:r w:rsidR="003C26B8">
        <w:rPr>
          <w:sz w:val="36"/>
        </w:rPr>
        <w:t>gesetzlichen Vertreter (Leitung) des Verantwortlichen</w:t>
      </w:r>
      <w:r w:rsidR="00B7291B">
        <w:rPr>
          <w:sz w:val="36"/>
        </w:rPr>
        <w:t xml:space="preserve"> *)</w:t>
      </w:r>
    </w:p>
    <w:tbl>
      <w:tblPr>
        <w:tblStyle w:val="Tabellenraster"/>
        <w:tblW w:w="0" w:type="auto"/>
        <w:tblInd w:w="108" w:type="dxa"/>
        <w:tblLook w:val="01E0" w:firstRow="1" w:lastRow="1" w:firstColumn="1" w:lastColumn="1" w:noHBand="0" w:noVBand="0"/>
      </w:tblPr>
      <w:tblGrid>
        <w:gridCol w:w="8954"/>
      </w:tblGrid>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Name, Funktion</w:t>
            </w:r>
          </w:p>
          <w:p w:rsidR="00A96C75" w:rsidRPr="00A96C75" w:rsidRDefault="00A96C75" w:rsidP="007355AA">
            <w:pPr>
              <w:spacing w:before="60" w:after="60" w:line="280" w:lineRule="atLeast"/>
              <w:rPr>
                <w:rFonts w:ascii="Arial" w:hAnsi="Arial" w:cs="Arial"/>
                <w:i/>
                <w:sz w:val="22"/>
                <w:szCs w:val="22"/>
              </w:rPr>
            </w:pPr>
          </w:p>
        </w:tc>
      </w:tr>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Anschrift</w:t>
            </w:r>
          </w:p>
          <w:p w:rsidR="00A96C75" w:rsidRPr="00A96C75" w:rsidRDefault="00A96C75" w:rsidP="007355AA">
            <w:pPr>
              <w:spacing w:before="60" w:after="60" w:line="280" w:lineRule="atLeast"/>
              <w:rPr>
                <w:rFonts w:ascii="Arial" w:hAnsi="Arial" w:cs="Arial"/>
                <w:i/>
                <w:sz w:val="22"/>
                <w:szCs w:val="22"/>
              </w:rPr>
            </w:pPr>
          </w:p>
        </w:tc>
      </w:tr>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Telefon, Email-Adresse</w:t>
            </w:r>
          </w:p>
          <w:p w:rsidR="00A96C75" w:rsidRPr="00A96C75" w:rsidRDefault="00A96C75" w:rsidP="007355AA">
            <w:pPr>
              <w:spacing w:before="60" w:after="60" w:line="280" w:lineRule="atLeast"/>
              <w:rPr>
                <w:rFonts w:ascii="Arial" w:hAnsi="Arial" w:cs="Arial"/>
                <w:i/>
                <w:sz w:val="22"/>
                <w:szCs w:val="22"/>
              </w:rPr>
            </w:pPr>
          </w:p>
        </w:tc>
      </w:tr>
    </w:tbl>
    <w:p w:rsidR="00A96C75" w:rsidRDefault="00A96C75" w:rsidP="003C26B8">
      <w:pPr>
        <w:pStyle w:val="berschrift1"/>
        <w:numPr>
          <w:ilvl w:val="1"/>
          <w:numId w:val="11"/>
        </w:numPr>
        <w:ind w:left="851" w:hanging="851"/>
        <w:rPr>
          <w:sz w:val="36"/>
        </w:rPr>
      </w:pPr>
      <w:r w:rsidRPr="003C26B8">
        <w:rPr>
          <w:sz w:val="36"/>
        </w:rPr>
        <w:t xml:space="preserve">Angaben zur Person des Datenschutzbeauftragten </w:t>
      </w:r>
    </w:p>
    <w:p w:rsidR="003C26B8" w:rsidRDefault="003C26B8" w:rsidP="003C26B8">
      <w:pPr>
        <w:rPr>
          <w:rFonts w:asciiTheme="majorHAnsi" w:hAnsiTheme="majorHAnsi"/>
        </w:rPr>
      </w:pPr>
      <w:r w:rsidRPr="00E75566">
        <w:rPr>
          <w:rFonts w:asciiTheme="majorHAnsi" w:hAnsiTheme="majorHAnsi"/>
        </w:rPr>
        <w:t>Bei externen Datenschutzbeauftragten auch Angaben zum beauftragten Unternehmen</w:t>
      </w:r>
    </w:p>
    <w:p w:rsidR="00E82DE5" w:rsidRPr="003C26B8" w:rsidRDefault="00E82DE5" w:rsidP="003C26B8"/>
    <w:tbl>
      <w:tblPr>
        <w:tblStyle w:val="Tabellenraster"/>
        <w:tblW w:w="0" w:type="auto"/>
        <w:tblInd w:w="108" w:type="dxa"/>
        <w:tblLook w:val="01E0" w:firstRow="1" w:lastRow="1" w:firstColumn="1" w:lastColumn="1" w:noHBand="0" w:noVBand="0"/>
      </w:tblPr>
      <w:tblGrid>
        <w:gridCol w:w="8954"/>
      </w:tblGrid>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Name</w:t>
            </w:r>
          </w:p>
          <w:p w:rsidR="00A96C75" w:rsidRPr="00A96C75" w:rsidRDefault="00A96C75" w:rsidP="007355AA">
            <w:pPr>
              <w:spacing w:before="60" w:after="60" w:line="280" w:lineRule="atLeast"/>
              <w:rPr>
                <w:rFonts w:ascii="Arial" w:hAnsi="Arial" w:cs="Arial"/>
                <w:i/>
                <w:sz w:val="22"/>
                <w:szCs w:val="22"/>
              </w:rPr>
            </w:pPr>
          </w:p>
        </w:tc>
      </w:tr>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Anschrift</w:t>
            </w:r>
          </w:p>
          <w:p w:rsidR="00A96C75" w:rsidRPr="00A96C75" w:rsidRDefault="00A96C75" w:rsidP="007355AA">
            <w:pPr>
              <w:spacing w:before="60" w:after="60" w:line="280" w:lineRule="atLeast"/>
              <w:rPr>
                <w:rFonts w:ascii="Arial" w:hAnsi="Arial" w:cs="Arial"/>
                <w:i/>
                <w:sz w:val="22"/>
                <w:szCs w:val="22"/>
              </w:rPr>
            </w:pPr>
          </w:p>
        </w:tc>
      </w:tr>
      <w:tr w:rsidR="00A96C75" w:rsidRPr="00A96C75" w:rsidTr="00FD7184">
        <w:tc>
          <w:tcPr>
            <w:tcW w:w="910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Telefon, Email-Adresse</w:t>
            </w:r>
          </w:p>
          <w:p w:rsidR="00A96C75" w:rsidRPr="00A96C75" w:rsidRDefault="00A96C75" w:rsidP="007355AA">
            <w:pPr>
              <w:spacing w:before="60" w:after="60" w:line="280" w:lineRule="atLeast"/>
              <w:rPr>
                <w:rFonts w:ascii="Arial" w:hAnsi="Arial" w:cs="Arial"/>
                <w:i/>
                <w:sz w:val="22"/>
                <w:szCs w:val="22"/>
              </w:rPr>
            </w:pPr>
          </w:p>
        </w:tc>
      </w:tr>
    </w:tbl>
    <w:p w:rsidR="008F53EF" w:rsidRPr="00B7291B" w:rsidRDefault="008F53EF" w:rsidP="00B7291B">
      <w:pPr>
        <w:pStyle w:val="Listenabsatz"/>
        <w:numPr>
          <w:ilvl w:val="0"/>
          <w:numId w:val="6"/>
        </w:numPr>
        <w:spacing w:before="60" w:after="60" w:line="280" w:lineRule="atLeast"/>
        <w:ind w:hanging="720"/>
      </w:pPr>
      <w:r w:rsidRPr="00B7291B">
        <w:rPr>
          <w:rFonts w:asciiTheme="majorHAnsi" w:eastAsiaTheme="majorEastAsia" w:hAnsiTheme="majorHAnsi" w:cstheme="majorBidi"/>
          <w:color w:val="365F91" w:themeColor="accent1" w:themeShade="BF"/>
          <w:spacing w:val="-10"/>
          <w:kern w:val="28"/>
          <w:sz w:val="52"/>
          <w:szCs w:val="52"/>
        </w:rPr>
        <w:lastRenderedPageBreak/>
        <w:t>Beschreibung der Verarbeitung</w:t>
      </w:r>
      <w:r w:rsidR="003E6FF7" w:rsidRPr="00B7291B">
        <w:rPr>
          <w:rFonts w:asciiTheme="majorHAnsi" w:eastAsiaTheme="majorEastAsia" w:hAnsiTheme="majorHAnsi" w:cstheme="majorBidi"/>
          <w:color w:val="365F91" w:themeColor="accent1" w:themeShade="BF"/>
          <w:spacing w:val="-10"/>
          <w:kern w:val="28"/>
          <w:sz w:val="52"/>
          <w:szCs w:val="52"/>
        </w:rPr>
        <w:br/>
      </w:r>
      <w:r w:rsidRPr="00B7291B">
        <w:rPr>
          <w:rFonts w:asciiTheme="majorHAnsi" w:hAnsiTheme="majorHAnsi"/>
        </w:rPr>
        <w:t>(pro Verfahren auszufüllen)</w:t>
      </w:r>
    </w:p>
    <w:tbl>
      <w:tblPr>
        <w:tblStyle w:val="Tabellenraster"/>
        <w:tblW w:w="3833" w:type="dxa"/>
        <w:tblInd w:w="5240" w:type="dxa"/>
        <w:tblLook w:val="04A0" w:firstRow="1" w:lastRow="0" w:firstColumn="1" w:lastColumn="0" w:noHBand="0" w:noVBand="1"/>
      </w:tblPr>
      <w:tblGrid>
        <w:gridCol w:w="1985"/>
        <w:gridCol w:w="1848"/>
      </w:tblGrid>
      <w:tr w:rsidR="00E75566" w:rsidTr="00E75566">
        <w:tc>
          <w:tcPr>
            <w:tcW w:w="1985" w:type="dxa"/>
          </w:tcPr>
          <w:p w:rsidR="00E75566" w:rsidRDefault="00E75566" w:rsidP="00E75566">
            <w:pPr>
              <w:spacing w:before="60" w:after="60" w:line="280" w:lineRule="atLeast"/>
              <w:ind w:left="37" w:right="316"/>
              <w:rPr>
                <w:rFonts w:ascii="Arial" w:hAnsi="Arial" w:cs="Arial"/>
                <w:b/>
                <w:sz w:val="22"/>
                <w:szCs w:val="22"/>
              </w:rPr>
            </w:pPr>
            <w:r>
              <w:rPr>
                <w:rFonts w:ascii="Arial" w:hAnsi="Arial" w:cs="Arial"/>
                <w:b/>
                <w:sz w:val="16"/>
                <w:szCs w:val="16"/>
              </w:rPr>
              <w:t>Laufende Nr.</w:t>
            </w:r>
          </w:p>
        </w:tc>
        <w:tc>
          <w:tcPr>
            <w:tcW w:w="1848" w:type="dxa"/>
          </w:tcPr>
          <w:p w:rsidR="00E75566" w:rsidRDefault="00E75566" w:rsidP="009408EF">
            <w:pPr>
              <w:spacing w:before="60" w:after="60" w:line="280" w:lineRule="atLeast"/>
              <w:rPr>
                <w:rFonts w:ascii="Arial" w:hAnsi="Arial" w:cs="Arial"/>
                <w:b/>
                <w:sz w:val="22"/>
                <w:szCs w:val="22"/>
              </w:rPr>
            </w:pPr>
          </w:p>
        </w:tc>
      </w:tr>
      <w:tr w:rsidR="00E75566" w:rsidTr="00E75566">
        <w:tc>
          <w:tcPr>
            <w:tcW w:w="1985" w:type="dxa"/>
          </w:tcPr>
          <w:p w:rsidR="00E75566" w:rsidRDefault="00E75566" w:rsidP="00E75566">
            <w:pPr>
              <w:spacing w:before="60" w:after="60" w:line="280" w:lineRule="atLeast"/>
              <w:ind w:left="37" w:right="316"/>
              <w:rPr>
                <w:rFonts w:ascii="Arial" w:hAnsi="Arial" w:cs="Arial"/>
                <w:b/>
                <w:sz w:val="22"/>
                <w:szCs w:val="22"/>
              </w:rPr>
            </w:pPr>
            <w:r w:rsidRPr="00E75566">
              <w:rPr>
                <w:rFonts w:ascii="Arial" w:hAnsi="Arial" w:cs="Arial"/>
                <w:b/>
                <w:sz w:val="16"/>
                <w:szCs w:val="16"/>
              </w:rPr>
              <w:t>Stand</w:t>
            </w:r>
          </w:p>
        </w:tc>
        <w:tc>
          <w:tcPr>
            <w:tcW w:w="1848" w:type="dxa"/>
          </w:tcPr>
          <w:p w:rsidR="00E75566" w:rsidRDefault="00E75566" w:rsidP="009408EF">
            <w:pPr>
              <w:spacing w:before="60" w:after="60" w:line="280" w:lineRule="atLeast"/>
              <w:rPr>
                <w:rFonts w:ascii="Arial" w:hAnsi="Arial" w:cs="Arial"/>
                <w:b/>
                <w:sz w:val="22"/>
                <w:szCs w:val="22"/>
              </w:rPr>
            </w:pPr>
          </w:p>
        </w:tc>
      </w:tr>
      <w:tr w:rsidR="00E82DE5" w:rsidTr="00E75566">
        <w:tc>
          <w:tcPr>
            <w:tcW w:w="1985" w:type="dxa"/>
          </w:tcPr>
          <w:p w:rsidR="00E82DE5" w:rsidRPr="00E75566" w:rsidRDefault="00E82DE5" w:rsidP="00E75566">
            <w:pPr>
              <w:spacing w:before="60" w:after="60" w:line="280" w:lineRule="atLeast"/>
              <w:ind w:left="37" w:right="316"/>
              <w:rPr>
                <w:rFonts w:ascii="Arial" w:hAnsi="Arial" w:cs="Arial"/>
                <w:b/>
                <w:sz w:val="16"/>
                <w:szCs w:val="16"/>
              </w:rPr>
            </w:pPr>
            <w:r>
              <w:rPr>
                <w:rFonts w:ascii="Arial" w:hAnsi="Arial" w:cs="Arial"/>
                <w:b/>
                <w:sz w:val="16"/>
                <w:szCs w:val="16"/>
              </w:rPr>
              <w:t>Version</w:t>
            </w:r>
          </w:p>
        </w:tc>
        <w:tc>
          <w:tcPr>
            <w:tcW w:w="1848" w:type="dxa"/>
          </w:tcPr>
          <w:p w:rsidR="00E82DE5" w:rsidRDefault="00E82DE5" w:rsidP="009408EF">
            <w:pPr>
              <w:spacing w:before="60" w:after="60" w:line="280" w:lineRule="atLeast"/>
              <w:rPr>
                <w:rFonts w:ascii="Arial" w:hAnsi="Arial" w:cs="Arial"/>
                <w:b/>
                <w:sz w:val="22"/>
                <w:szCs w:val="22"/>
              </w:rPr>
            </w:pPr>
          </w:p>
        </w:tc>
      </w:tr>
    </w:tbl>
    <w:p w:rsidR="00A96C75" w:rsidRDefault="00A96C75" w:rsidP="009408EF">
      <w:pPr>
        <w:spacing w:before="60" w:after="60" w:line="280" w:lineRule="atLeast"/>
        <w:rPr>
          <w:rFonts w:ascii="Arial" w:hAnsi="Arial" w:cs="Arial"/>
          <w:b/>
          <w:sz w:val="22"/>
          <w:szCs w:val="22"/>
        </w:rPr>
      </w:pPr>
    </w:p>
    <w:p w:rsidR="008F53EF" w:rsidRPr="00E75566" w:rsidRDefault="008F53EF" w:rsidP="00E75566">
      <w:pPr>
        <w:pStyle w:val="berschrift1"/>
        <w:numPr>
          <w:ilvl w:val="1"/>
          <w:numId w:val="12"/>
        </w:numPr>
        <w:ind w:left="851" w:hanging="851"/>
        <w:rPr>
          <w:sz w:val="36"/>
        </w:rPr>
      </w:pPr>
      <w:r w:rsidRPr="00E75566">
        <w:rPr>
          <w:sz w:val="36"/>
        </w:rPr>
        <w:t>Be</w:t>
      </w:r>
      <w:r w:rsidR="00C766E1" w:rsidRPr="00E75566">
        <w:rPr>
          <w:sz w:val="36"/>
        </w:rPr>
        <w:t>zeichnung</w:t>
      </w:r>
    </w:p>
    <w:tbl>
      <w:tblPr>
        <w:tblStyle w:val="Tabellenraster"/>
        <w:tblW w:w="0" w:type="auto"/>
        <w:tblInd w:w="108" w:type="dxa"/>
        <w:tblLook w:val="01E0" w:firstRow="1" w:lastRow="1" w:firstColumn="1" w:lastColumn="1" w:noHBand="0" w:noVBand="0"/>
      </w:tblPr>
      <w:tblGrid>
        <w:gridCol w:w="8954"/>
      </w:tblGrid>
      <w:tr w:rsidR="008F53EF" w:rsidRPr="00A96C75" w:rsidTr="00FD7184">
        <w:tc>
          <w:tcPr>
            <w:tcW w:w="9104" w:type="dxa"/>
          </w:tcPr>
          <w:p w:rsidR="008F53EF" w:rsidRPr="00A96C75" w:rsidRDefault="00C766E1" w:rsidP="007355AA">
            <w:pPr>
              <w:spacing w:before="60" w:after="60" w:line="280" w:lineRule="atLeast"/>
              <w:rPr>
                <w:rFonts w:ascii="Arial" w:hAnsi="Arial" w:cs="Arial"/>
                <w:b/>
                <w:sz w:val="16"/>
                <w:szCs w:val="16"/>
              </w:rPr>
            </w:pPr>
            <w:r>
              <w:rPr>
                <w:rFonts w:ascii="Arial" w:hAnsi="Arial" w:cs="Arial"/>
                <w:b/>
                <w:sz w:val="16"/>
                <w:szCs w:val="16"/>
              </w:rPr>
              <w:t>Bezeichnung der Verarbeitung</w:t>
            </w:r>
          </w:p>
          <w:p w:rsidR="008F53EF" w:rsidRPr="00A96C75" w:rsidRDefault="008F53EF" w:rsidP="007355AA">
            <w:pPr>
              <w:spacing w:before="60" w:after="60" w:line="280" w:lineRule="atLeast"/>
              <w:rPr>
                <w:rFonts w:ascii="Arial" w:hAnsi="Arial" w:cs="Arial"/>
                <w:i/>
                <w:sz w:val="22"/>
                <w:szCs w:val="22"/>
              </w:rPr>
            </w:pPr>
          </w:p>
        </w:tc>
      </w:tr>
      <w:tr w:rsidR="00E75566" w:rsidRPr="00A96C75" w:rsidTr="00FD7184">
        <w:tc>
          <w:tcPr>
            <w:tcW w:w="9104" w:type="dxa"/>
          </w:tcPr>
          <w:p w:rsidR="00E75566" w:rsidRDefault="00E75566" w:rsidP="007355AA">
            <w:pPr>
              <w:spacing w:before="60" w:after="60" w:line="280" w:lineRule="atLeast"/>
              <w:rPr>
                <w:rFonts w:ascii="Arial" w:hAnsi="Arial" w:cs="Arial"/>
                <w:b/>
                <w:sz w:val="16"/>
                <w:szCs w:val="16"/>
              </w:rPr>
            </w:pPr>
            <w:r>
              <w:rPr>
                <w:rFonts w:ascii="Arial" w:hAnsi="Arial" w:cs="Arial"/>
                <w:b/>
                <w:sz w:val="16"/>
                <w:szCs w:val="16"/>
              </w:rPr>
              <w:t>Ggf. Einführungszeitpunkt (wenn bekannt)</w:t>
            </w:r>
            <w:r w:rsidR="00B44D8D">
              <w:rPr>
                <w:rFonts w:ascii="Arial" w:hAnsi="Arial" w:cs="Arial"/>
                <w:b/>
                <w:sz w:val="16"/>
                <w:szCs w:val="16"/>
              </w:rPr>
              <w:t xml:space="preserve"> *)</w:t>
            </w:r>
          </w:p>
          <w:p w:rsidR="00E75566" w:rsidRDefault="00E75566" w:rsidP="007355AA">
            <w:pPr>
              <w:spacing w:before="60" w:after="60" w:line="280" w:lineRule="atLeast"/>
              <w:rPr>
                <w:rFonts w:ascii="Arial" w:hAnsi="Arial" w:cs="Arial"/>
                <w:b/>
                <w:sz w:val="16"/>
                <w:szCs w:val="16"/>
              </w:rPr>
            </w:pPr>
          </w:p>
        </w:tc>
      </w:tr>
    </w:tbl>
    <w:p w:rsidR="00A96C75" w:rsidRPr="00E75566" w:rsidRDefault="00A96C75" w:rsidP="00E75566">
      <w:pPr>
        <w:pStyle w:val="berschrift1"/>
        <w:numPr>
          <w:ilvl w:val="1"/>
          <w:numId w:val="12"/>
        </w:numPr>
        <w:ind w:left="851" w:hanging="851"/>
        <w:rPr>
          <w:sz w:val="36"/>
        </w:rPr>
      </w:pPr>
      <w:r w:rsidRPr="00E75566">
        <w:rPr>
          <w:sz w:val="36"/>
        </w:rPr>
        <w:t xml:space="preserve">Fachliche Zuständigkeit </w:t>
      </w:r>
      <w:r w:rsidR="00B44D8D">
        <w:rPr>
          <w:sz w:val="36"/>
        </w:rPr>
        <w:t>*)</w:t>
      </w:r>
    </w:p>
    <w:tbl>
      <w:tblPr>
        <w:tblStyle w:val="Tabellenraster"/>
        <w:tblW w:w="0" w:type="auto"/>
        <w:tblInd w:w="108" w:type="dxa"/>
        <w:tblLook w:val="01E0" w:firstRow="1" w:lastRow="1" w:firstColumn="1" w:lastColumn="1" w:noHBand="0" w:noVBand="0"/>
      </w:tblPr>
      <w:tblGrid>
        <w:gridCol w:w="8954"/>
      </w:tblGrid>
      <w:tr w:rsidR="00A96C75" w:rsidRPr="00A96C75" w:rsidTr="00C76A38">
        <w:tc>
          <w:tcPr>
            <w:tcW w:w="895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Fachabteilung, Ansprechpartner, Funktion</w:t>
            </w:r>
          </w:p>
          <w:p w:rsidR="00A96C75" w:rsidRPr="00A96C75" w:rsidRDefault="00A96C75" w:rsidP="007355AA">
            <w:pPr>
              <w:spacing w:before="60" w:after="60" w:line="280" w:lineRule="atLeast"/>
              <w:rPr>
                <w:rFonts w:ascii="Arial" w:hAnsi="Arial" w:cs="Arial"/>
                <w:i/>
                <w:sz w:val="22"/>
                <w:szCs w:val="22"/>
              </w:rPr>
            </w:pPr>
          </w:p>
        </w:tc>
      </w:tr>
      <w:tr w:rsidR="00A96C75" w:rsidRPr="00A96C75" w:rsidTr="00C76A38">
        <w:tc>
          <w:tcPr>
            <w:tcW w:w="8954" w:type="dxa"/>
          </w:tcPr>
          <w:p w:rsidR="00A96C75" w:rsidRPr="00A96C75" w:rsidRDefault="00A96C75" w:rsidP="007355AA">
            <w:pPr>
              <w:spacing w:before="60" w:after="60" w:line="280" w:lineRule="atLeast"/>
              <w:rPr>
                <w:rFonts w:ascii="Arial" w:hAnsi="Arial" w:cs="Arial"/>
                <w:b/>
                <w:sz w:val="16"/>
                <w:szCs w:val="16"/>
              </w:rPr>
            </w:pPr>
            <w:r>
              <w:rPr>
                <w:rFonts w:ascii="Arial" w:hAnsi="Arial" w:cs="Arial"/>
                <w:b/>
                <w:sz w:val="16"/>
                <w:szCs w:val="16"/>
              </w:rPr>
              <w:t>Kontaktdaten</w:t>
            </w:r>
          </w:p>
          <w:p w:rsidR="00A96C75" w:rsidRPr="00A96C75" w:rsidRDefault="00A96C75" w:rsidP="007355AA">
            <w:pPr>
              <w:spacing w:before="60" w:after="60" w:line="280" w:lineRule="atLeast"/>
              <w:rPr>
                <w:rFonts w:ascii="Arial" w:hAnsi="Arial" w:cs="Arial"/>
                <w:i/>
                <w:sz w:val="22"/>
                <w:szCs w:val="22"/>
              </w:rPr>
            </w:pPr>
          </w:p>
        </w:tc>
      </w:tr>
    </w:tbl>
    <w:p w:rsidR="00C76A38" w:rsidRPr="00E75566" w:rsidRDefault="00C76A38" w:rsidP="00C76A38">
      <w:pPr>
        <w:pStyle w:val="berschrift1"/>
        <w:numPr>
          <w:ilvl w:val="1"/>
          <w:numId w:val="12"/>
        </w:numPr>
        <w:ind w:left="851" w:hanging="851"/>
        <w:rPr>
          <w:sz w:val="36"/>
        </w:rPr>
      </w:pPr>
      <w:r>
        <w:rPr>
          <w:sz w:val="36"/>
        </w:rPr>
        <w:t>Verarbeitungsablauf</w:t>
      </w:r>
      <w:r w:rsidRPr="00E75566">
        <w:rPr>
          <w:sz w:val="36"/>
        </w:rPr>
        <w:t xml:space="preserve"> </w:t>
      </w:r>
      <w:r w:rsidR="00B44D8D">
        <w:rPr>
          <w:sz w:val="36"/>
        </w:rPr>
        <w:t>*)</w:t>
      </w:r>
    </w:p>
    <w:tbl>
      <w:tblPr>
        <w:tblStyle w:val="Tabellenraster"/>
        <w:tblW w:w="0" w:type="auto"/>
        <w:tblInd w:w="108" w:type="dxa"/>
        <w:tblLook w:val="01E0" w:firstRow="1" w:lastRow="1" w:firstColumn="1" w:lastColumn="1" w:noHBand="0" w:noVBand="0"/>
      </w:tblPr>
      <w:tblGrid>
        <w:gridCol w:w="8954"/>
      </w:tblGrid>
      <w:tr w:rsidR="00C76A38" w:rsidRPr="00A96C75" w:rsidTr="00964B65">
        <w:tc>
          <w:tcPr>
            <w:tcW w:w="9104" w:type="dxa"/>
          </w:tcPr>
          <w:p w:rsidR="00C76A38" w:rsidRDefault="00C76A38" w:rsidP="00964B65">
            <w:pPr>
              <w:spacing w:before="60" w:after="60" w:line="280" w:lineRule="atLeast"/>
              <w:rPr>
                <w:rFonts w:ascii="Arial" w:hAnsi="Arial" w:cs="Arial"/>
                <w:b/>
                <w:sz w:val="16"/>
                <w:szCs w:val="16"/>
              </w:rPr>
            </w:pPr>
            <w:r>
              <w:rPr>
                <w:rFonts w:ascii="Arial" w:hAnsi="Arial" w:cs="Arial"/>
                <w:b/>
                <w:sz w:val="16"/>
                <w:szCs w:val="16"/>
              </w:rPr>
              <w:t>Kurze Beschreibung der Verarbeitung (operativ) mit den wichtigsten Prozessschritten. Evtl. Verweis auf bestehende Dokumentation/Prozessbeschreibung o.ä.</w:t>
            </w:r>
          </w:p>
          <w:p w:rsidR="00C76A38" w:rsidRDefault="00C76A38" w:rsidP="00964B65">
            <w:pPr>
              <w:spacing w:before="60" w:after="60" w:line="280" w:lineRule="atLeast"/>
              <w:rPr>
                <w:rFonts w:ascii="Arial" w:hAnsi="Arial" w:cs="Arial"/>
                <w:b/>
                <w:sz w:val="16"/>
                <w:szCs w:val="16"/>
              </w:rPr>
            </w:pPr>
          </w:p>
          <w:p w:rsidR="007D5809" w:rsidRDefault="007D5809" w:rsidP="00964B65">
            <w:pPr>
              <w:spacing w:before="60" w:after="60" w:line="280" w:lineRule="atLeast"/>
              <w:rPr>
                <w:rFonts w:ascii="Arial" w:hAnsi="Arial" w:cs="Arial"/>
                <w:b/>
                <w:sz w:val="16"/>
                <w:szCs w:val="16"/>
              </w:rPr>
            </w:pPr>
          </w:p>
          <w:p w:rsidR="007D5809" w:rsidRDefault="007D5809" w:rsidP="00964B65">
            <w:pPr>
              <w:spacing w:before="60" w:after="60" w:line="280" w:lineRule="atLeast"/>
              <w:rPr>
                <w:rFonts w:ascii="Arial" w:hAnsi="Arial" w:cs="Arial"/>
                <w:b/>
                <w:sz w:val="16"/>
                <w:szCs w:val="16"/>
              </w:rPr>
            </w:pPr>
          </w:p>
          <w:p w:rsidR="007D5809" w:rsidRDefault="007D5809" w:rsidP="00964B65">
            <w:pPr>
              <w:spacing w:before="60" w:after="60" w:line="280" w:lineRule="atLeast"/>
              <w:rPr>
                <w:rFonts w:ascii="Arial" w:hAnsi="Arial" w:cs="Arial"/>
                <w:b/>
                <w:sz w:val="16"/>
                <w:szCs w:val="16"/>
              </w:rPr>
            </w:pPr>
          </w:p>
          <w:p w:rsidR="007D5809" w:rsidRDefault="007D5809" w:rsidP="00964B65">
            <w:pPr>
              <w:spacing w:before="60" w:after="60" w:line="280" w:lineRule="atLeast"/>
              <w:rPr>
                <w:rFonts w:ascii="Arial" w:hAnsi="Arial" w:cs="Arial"/>
                <w:b/>
                <w:sz w:val="16"/>
                <w:szCs w:val="16"/>
              </w:rPr>
            </w:pPr>
          </w:p>
          <w:p w:rsidR="007D5809" w:rsidRDefault="007D5809" w:rsidP="00964B65">
            <w:pPr>
              <w:spacing w:before="60" w:after="60" w:line="280" w:lineRule="atLeast"/>
              <w:rPr>
                <w:rFonts w:ascii="Arial" w:hAnsi="Arial" w:cs="Arial"/>
                <w:b/>
                <w:sz w:val="16"/>
                <w:szCs w:val="16"/>
              </w:rPr>
            </w:pPr>
          </w:p>
          <w:p w:rsidR="007D5809" w:rsidRPr="00A96C75" w:rsidRDefault="007D5809" w:rsidP="00964B65">
            <w:pPr>
              <w:spacing w:before="60" w:after="60" w:line="280" w:lineRule="atLeast"/>
              <w:rPr>
                <w:rFonts w:ascii="Arial" w:hAnsi="Arial" w:cs="Arial"/>
                <w:b/>
                <w:sz w:val="16"/>
                <w:szCs w:val="16"/>
              </w:rPr>
            </w:pPr>
          </w:p>
          <w:p w:rsidR="00C76A38" w:rsidRPr="00A96C75" w:rsidRDefault="009E514A" w:rsidP="00964B65">
            <w:pPr>
              <w:spacing w:before="60" w:after="60" w:line="280" w:lineRule="atLeast"/>
              <w:rPr>
                <w:rFonts w:ascii="Arial" w:hAnsi="Arial" w:cs="Arial"/>
                <w:i/>
                <w:sz w:val="22"/>
                <w:szCs w:val="22"/>
              </w:rPr>
            </w:pPr>
            <w:sdt>
              <w:sdtPr>
                <w:rPr>
                  <w:rFonts w:asciiTheme="majorHAnsi" w:hAnsiTheme="majorHAnsi"/>
                </w:rPr>
                <w:id w:val="-1479992711"/>
                <w14:checkbox>
                  <w14:checked w14:val="0"/>
                  <w14:checkedState w14:val="2612" w14:font="MS Gothic"/>
                  <w14:uncheckedState w14:val="2610" w14:font="MS Gothic"/>
                </w14:checkbox>
              </w:sdtPr>
              <w:sdtEndPr/>
              <w:sdtContent>
                <w:r w:rsidR="00C76A38">
                  <w:rPr>
                    <w:rFonts w:ascii="MS Gothic" w:eastAsia="MS Gothic" w:hAnsi="MS Gothic" w:hint="eastAsia"/>
                  </w:rPr>
                  <w:t>☐</w:t>
                </w:r>
              </w:sdtContent>
            </w:sdt>
            <w:r w:rsidR="00C76A38" w:rsidRPr="00BC4E81">
              <w:rPr>
                <w:rFonts w:asciiTheme="majorHAnsi" w:hAnsiTheme="majorHAnsi"/>
              </w:rPr>
              <w:t xml:space="preserve"> </w:t>
            </w:r>
            <w:r w:rsidR="00C76A38" w:rsidRPr="00E82DE5">
              <w:rPr>
                <w:rFonts w:ascii="Arial" w:hAnsi="Arial" w:cs="Arial"/>
                <w:b/>
                <w:sz w:val="16"/>
                <w:szCs w:val="16"/>
              </w:rPr>
              <w:t>Dokumentation</w:t>
            </w:r>
            <w:r w:rsidR="00C76A38" w:rsidRPr="00BC4E81">
              <w:rPr>
                <w:rFonts w:ascii="Arial" w:hAnsi="Arial" w:cs="Arial"/>
                <w:b/>
                <w:sz w:val="16"/>
                <w:szCs w:val="16"/>
              </w:rPr>
              <w:t xml:space="preserve"> ist als Anlage beigefügt</w:t>
            </w:r>
          </w:p>
        </w:tc>
      </w:tr>
    </w:tbl>
    <w:p w:rsidR="001549B3" w:rsidRPr="00E75566" w:rsidRDefault="00136F33" w:rsidP="00E75566">
      <w:pPr>
        <w:pStyle w:val="berschrift1"/>
        <w:numPr>
          <w:ilvl w:val="1"/>
          <w:numId w:val="12"/>
        </w:numPr>
        <w:ind w:left="851" w:hanging="851"/>
        <w:rPr>
          <w:sz w:val="36"/>
        </w:rPr>
      </w:pPr>
      <w:r w:rsidRPr="00E75566">
        <w:rPr>
          <w:sz w:val="36"/>
        </w:rPr>
        <w:t>Zweck</w:t>
      </w:r>
      <w:r w:rsidR="00A96C75" w:rsidRPr="00E75566">
        <w:rPr>
          <w:sz w:val="36"/>
        </w:rPr>
        <w:t>e der Verarbeitung</w:t>
      </w:r>
    </w:p>
    <w:tbl>
      <w:tblPr>
        <w:tblStyle w:val="Tabellenraster"/>
        <w:tblW w:w="0" w:type="auto"/>
        <w:tblInd w:w="108" w:type="dxa"/>
        <w:tblLook w:val="01E0" w:firstRow="1" w:lastRow="1" w:firstColumn="1" w:lastColumn="1" w:noHBand="0" w:noVBand="0"/>
      </w:tblPr>
      <w:tblGrid>
        <w:gridCol w:w="4477"/>
        <w:gridCol w:w="4477"/>
      </w:tblGrid>
      <w:tr w:rsidR="00E17B19" w:rsidRPr="00A96C75" w:rsidTr="00FD7184">
        <w:tc>
          <w:tcPr>
            <w:tcW w:w="8954" w:type="dxa"/>
            <w:gridSpan w:val="2"/>
          </w:tcPr>
          <w:p w:rsidR="00E17B19" w:rsidRPr="00A96C75" w:rsidRDefault="00E17B19" w:rsidP="009408EF">
            <w:pPr>
              <w:spacing w:before="60" w:after="60" w:line="280" w:lineRule="atLeast"/>
              <w:rPr>
                <w:rFonts w:ascii="Arial" w:hAnsi="Arial" w:cs="Arial"/>
                <w:b/>
                <w:sz w:val="16"/>
                <w:szCs w:val="16"/>
              </w:rPr>
            </w:pPr>
            <w:r w:rsidRPr="00A96C75">
              <w:rPr>
                <w:rFonts w:ascii="Arial" w:hAnsi="Arial" w:cs="Arial"/>
                <w:b/>
                <w:sz w:val="16"/>
                <w:szCs w:val="16"/>
              </w:rPr>
              <w:t>Zweckbestimmung</w:t>
            </w:r>
          </w:p>
          <w:p w:rsidR="009408EF" w:rsidRPr="00A96C75" w:rsidRDefault="009408EF" w:rsidP="009408EF">
            <w:pPr>
              <w:spacing w:before="60" w:after="60" w:line="280" w:lineRule="atLeast"/>
              <w:rPr>
                <w:rFonts w:ascii="Arial" w:hAnsi="Arial" w:cs="Arial"/>
                <w:i/>
                <w:sz w:val="22"/>
                <w:szCs w:val="22"/>
              </w:rPr>
            </w:pPr>
          </w:p>
        </w:tc>
      </w:tr>
      <w:tr w:rsidR="00D80B87" w:rsidRPr="00A96C75" w:rsidTr="00D80B87">
        <w:tblPrEx>
          <w:tblLook w:val="04A0" w:firstRow="1" w:lastRow="0" w:firstColumn="1" w:lastColumn="0" w:noHBand="0" w:noVBand="1"/>
        </w:tblPrEx>
        <w:tc>
          <w:tcPr>
            <w:tcW w:w="8954" w:type="dxa"/>
            <w:gridSpan w:val="2"/>
          </w:tcPr>
          <w:p w:rsidR="00D80B87" w:rsidRPr="00D80B87" w:rsidRDefault="00D80B87" w:rsidP="00D80B87">
            <w:pPr>
              <w:spacing w:before="60" w:after="60" w:line="280" w:lineRule="atLeast"/>
              <w:rPr>
                <w:rFonts w:ascii="Arial" w:hAnsi="Arial" w:cs="Arial"/>
                <w:b/>
                <w:sz w:val="16"/>
                <w:szCs w:val="16"/>
              </w:rPr>
            </w:pPr>
            <w:r>
              <w:rPr>
                <w:rFonts w:ascii="Arial" w:hAnsi="Arial" w:cs="Arial"/>
                <w:b/>
                <w:sz w:val="16"/>
                <w:szCs w:val="16"/>
              </w:rPr>
              <w:t>Rechtsgrundlage</w:t>
            </w:r>
          </w:p>
        </w:tc>
      </w:tr>
      <w:tr w:rsidR="00D80B87" w:rsidRPr="00A96C75" w:rsidTr="005C535F">
        <w:tblPrEx>
          <w:tblLook w:val="04A0" w:firstRow="1" w:lastRow="0" w:firstColumn="1" w:lastColumn="0" w:noHBand="0" w:noVBand="1"/>
        </w:tblPrEx>
        <w:trPr>
          <w:trHeight w:val="352"/>
        </w:trPr>
        <w:tc>
          <w:tcPr>
            <w:tcW w:w="4477" w:type="dxa"/>
          </w:tcPr>
          <w:p w:rsidR="00D80B87" w:rsidRPr="00E75566" w:rsidRDefault="00DE0137" w:rsidP="00D80B87">
            <w:pPr>
              <w:spacing w:before="60" w:after="60" w:line="280" w:lineRule="atLeast"/>
              <w:rPr>
                <w:rFonts w:ascii="Arial" w:hAnsi="Arial" w:cs="Arial"/>
                <w:b/>
                <w:sz w:val="16"/>
                <w:szCs w:val="16"/>
              </w:rPr>
            </w:pPr>
            <w:r w:rsidRPr="00E75566">
              <w:rPr>
                <w:rFonts w:ascii="Arial" w:hAnsi="Arial" w:cs="Arial"/>
                <w:b/>
                <w:sz w:val="16"/>
                <w:szCs w:val="16"/>
              </w:rPr>
              <w:t>+</w:t>
            </w:r>
            <w:r w:rsidR="00D80B87" w:rsidRPr="00E75566">
              <w:rPr>
                <w:rFonts w:ascii="Arial" w:hAnsi="Arial" w:cs="Arial"/>
                <w:b/>
                <w:sz w:val="16"/>
                <w:szCs w:val="16"/>
              </w:rPr>
              <w:t xml:space="preserve"> kirchliche oder staatliche Rechtsvorschrift</w:t>
            </w:r>
          </w:p>
        </w:tc>
        <w:tc>
          <w:tcPr>
            <w:tcW w:w="4477" w:type="dxa"/>
          </w:tcPr>
          <w:p w:rsidR="00D80B87" w:rsidRPr="002E12D7" w:rsidRDefault="009E514A" w:rsidP="00CA5B79">
            <w:pPr>
              <w:tabs>
                <w:tab w:val="left" w:pos="2800"/>
              </w:tabs>
              <w:spacing w:before="60" w:after="60" w:line="280" w:lineRule="atLeast"/>
              <w:rPr>
                <w:rFonts w:asciiTheme="majorHAnsi" w:hAnsiTheme="majorHAnsi"/>
              </w:rPr>
            </w:pPr>
            <w:sdt>
              <w:sdtPr>
                <w:rPr>
                  <w:rFonts w:asciiTheme="majorHAnsi" w:hAnsiTheme="majorHAnsi"/>
                </w:rPr>
                <w:id w:val="2029528915"/>
                <w14:checkbox>
                  <w14:checked w14:val="0"/>
                  <w14:checkedState w14:val="2612" w14:font="MS Gothic"/>
                  <w14:uncheckedState w14:val="2610" w14:font="MS Gothic"/>
                </w14:checkbox>
              </w:sdtPr>
              <w:sdtEndPr/>
              <w:sdtContent>
                <w:r w:rsidR="00CA5B79" w:rsidRPr="00E82DE5">
                  <w:rPr>
                    <w:rFonts w:ascii="Segoe UI Symbol" w:hAnsi="Segoe UI Symbol" w:cs="Segoe UI Symbol"/>
                  </w:rPr>
                  <w:t>☐</w:t>
                </w:r>
              </w:sdtContent>
            </w:sdt>
            <w:r w:rsidR="00CA5B79" w:rsidRPr="00E82DE5">
              <w:rPr>
                <w:rFonts w:asciiTheme="majorHAnsi" w:hAnsiTheme="majorHAnsi"/>
              </w:rPr>
              <w:t xml:space="preserve"> </w:t>
            </w:r>
            <w:r w:rsidR="00CA5B79" w:rsidRPr="002E12D7">
              <w:rPr>
                <w:rFonts w:asciiTheme="majorHAnsi" w:hAnsiTheme="majorHAnsi"/>
              </w:rPr>
              <w:t>Welche?</w:t>
            </w:r>
          </w:p>
        </w:tc>
      </w:tr>
      <w:tr w:rsidR="00DE0137" w:rsidRPr="00A96C75" w:rsidTr="005C535F">
        <w:tblPrEx>
          <w:tblLook w:val="04A0" w:firstRow="1" w:lastRow="0" w:firstColumn="1" w:lastColumn="0" w:noHBand="0" w:noVBand="1"/>
        </w:tblPrEx>
        <w:trPr>
          <w:trHeight w:val="348"/>
        </w:trPr>
        <w:tc>
          <w:tcPr>
            <w:tcW w:w="4477" w:type="dxa"/>
          </w:tcPr>
          <w:p w:rsidR="00DE0137" w:rsidRPr="00E75566" w:rsidRDefault="00DE0137" w:rsidP="00D80B87">
            <w:pPr>
              <w:spacing w:before="60" w:after="60" w:line="280" w:lineRule="atLeast"/>
              <w:rPr>
                <w:rFonts w:ascii="Arial" w:hAnsi="Arial" w:cs="Arial"/>
                <w:b/>
                <w:sz w:val="16"/>
                <w:szCs w:val="16"/>
              </w:rPr>
            </w:pPr>
            <w:r w:rsidRPr="00E75566">
              <w:rPr>
                <w:rFonts w:ascii="Arial" w:hAnsi="Arial" w:cs="Arial"/>
                <w:b/>
                <w:sz w:val="16"/>
                <w:szCs w:val="16"/>
              </w:rPr>
              <w:t>+ Erlaubnistatbestand des KDG</w:t>
            </w:r>
          </w:p>
        </w:tc>
        <w:tc>
          <w:tcPr>
            <w:tcW w:w="4477" w:type="dxa"/>
          </w:tcPr>
          <w:p w:rsidR="00DE0137" w:rsidRPr="002E12D7" w:rsidRDefault="00DE0137" w:rsidP="00CA5B79">
            <w:pPr>
              <w:tabs>
                <w:tab w:val="left" w:pos="990"/>
              </w:tabs>
              <w:spacing w:before="60" w:after="60" w:line="280" w:lineRule="atLeast"/>
              <w:rPr>
                <w:rFonts w:asciiTheme="majorHAnsi" w:hAnsiTheme="majorHAnsi"/>
              </w:rPr>
            </w:pPr>
          </w:p>
        </w:tc>
      </w:tr>
      <w:tr w:rsidR="00D80B87" w:rsidRPr="00A96C75" w:rsidTr="005C535F">
        <w:tblPrEx>
          <w:tblLook w:val="04A0" w:firstRow="1" w:lastRow="0" w:firstColumn="1" w:lastColumn="0" w:noHBand="0" w:noVBand="1"/>
        </w:tblPrEx>
        <w:trPr>
          <w:trHeight w:val="348"/>
        </w:trPr>
        <w:tc>
          <w:tcPr>
            <w:tcW w:w="4477" w:type="dxa"/>
          </w:tcPr>
          <w:p w:rsidR="00D80B87" w:rsidRPr="00BC4E81" w:rsidRDefault="00D80B87" w:rsidP="00BC4E81">
            <w:pPr>
              <w:pStyle w:val="Listenabsatz"/>
              <w:numPr>
                <w:ilvl w:val="0"/>
                <w:numId w:val="13"/>
              </w:numPr>
              <w:spacing w:before="60" w:after="60" w:line="280" w:lineRule="atLeast"/>
              <w:ind w:left="347" w:hanging="141"/>
              <w:rPr>
                <w:rFonts w:ascii="Arial" w:hAnsi="Arial" w:cs="Arial"/>
                <w:b/>
                <w:sz w:val="16"/>
                <w:szCs w:val="16"/>
              </w:rPr>
            </w:pPr>
            <w:r w:rsidRPr="00BC4E81">
              <w:rPr>
                <w:rFonts w:ascii="Arial" w:hAnsi="Arial" w:cs="Arial"/>
                <w:b/>
                <w:sz w:val="16"/>
                <w:szCs w:val="16"/>
              </w:rPr>
              <w:lastRenderedPageBreak/>
              <w:t>Vertrag oder Vertragsanbahnung mit dem Betroffenen</w:t>
            </w:r>
          </w:p>
        </w:tc>
        <w:tc>
          <w:tcPr>
            <w:tcW w:w="4477" w:type="dxa"/>
          </w:tcPr>
          <w:p w:rsidR="00D80B87" w:rsidRPr="002E12D7" w:rsidRDefault="009E514A" w:rsidP="00E82DE5">
            <w:pPr>
              <w:tabs>
                <w:tab w:val="left" w:pos="990"/>
              </w:tabs>
              <w:spacing w:before="60" w:after="60" w:line="280" w:lineRule="atLeast"/>
              <w:rPr>
                <w:rFonts w:asciiTheme="majorHAnsi" w:hAnsiTheme="majorHAnsi"/>
              </w:rPr>
            </w:pPr>
            <w:sdt>
              <w:sdtPr>
                <w:rPr>
                  <w:rFonts w:asciiTheme="majorHAnsi" w:hAnsiTheme="majorHAnsi"/>
                </w:rPr>
                <w:id w:val="-291060536"/>
                <w14:checkbox>
                  <w14:checked w14:val="0"/>
                  <w14:checkedState w14:val="2612" w14:font="MS Gothic"/>
                  <w14:uncheckedState w14:val="2610" w14:font="MS Gothic"/>
                </w14:checkbox>
              </w:sdtPr>
              <w:sdtEndPr/>
              <w:sdtContent>
                <w:r w:rsidR="00CA5B79" w:rsidRPr="002E12D7">
                  <w:rPr>
                    <w:rFonts w:ascii="Segoe UI Symbol" w:hAnsi="Segoe UI Symbol" w:cs="Segoe UI Symbol"/>
                  </w:rPr>
                  <w:t>☐</w:t>
                </w:r>
              </w:sdtContent>
            </w:sdt>
            <w:r w:rsidR="00CA5B79" w:rsidRPr="002E12D7">
              <w:rPr>
                <w:rFonts w:asciiTheme="majorHAnsi" w:hAnsiTheme="majorHAnsi"/>
              </w:rPr>
              <w:t xml:space="preserve"> </w:t>
            </w:r>
            <w:r w:rsidR="00E82DE5">
              <w:rPr>
                <w:rFonts w:asciiTheme="majorHAnsi" w:hAnsiTheme="majorHAnsi"/>
              </w:rPr>
              <w:t>Bitte n</w:t>
            </w:r>
            <w:r w:rsidR="00CA5B79" w:rsidRPr="002E12D7">
              <w:rPr>
                <w:rFonts w:asciiTheme="majorHAnsi" w:hAnsiTheme="majorHAnsi"/>
              </w:rPr>
              <w:t>äher bezeichnen</w:t>
            </w:r>
          </w:p>
        </w:tc>
      </w:tr>
      <w:tr w:rsidR="00D80B87" w:rsidRPr="00A96C75" w:rsidTr="005C535F">
        <w:tblPrEx>
          <w:tblLook w:val="04A0" w:firstRow="1" w:lastRow="0" w:firstColumn="1" w:lastColumn="0" w:noHBand="0" w:noVBand="1"/>
        </w:tblPrEx>
        <w:trPr>
          <w:trHeight w:val="348"/>
        </w:trPr>
        <w:tc>
          <w:tcPr>
            <w:tcW w:w="4477" w:type="dxa"/>
          </w:tcPr>
          <w:p w:rsidR="00D80B87" w:rsidRPr="00E75566" w:rsidRDefault="00D80B87" w:rsidP="00BC4E81">
            <w:pPr>
              <w:pStyle w:val="Listenabsatz"/>
              <w:numPr>
                <w:ilvl w:val="0"/>
                <w:numId w:val="13"/>
              </w:numPr>
              <w:spacing w:before="60" w:after="60" w:line="280" w:lineRule="atLeast"/>
              <w:ind w:left="347" w:hanging="141"/>
              <w:rPr>
                <w:rFonts w:ascii="Arial" w:hAnsi="Arial" w:cs="Arial"/>
                <w:b/>
                <w:sz w:val="16"/>
                <w:szCs w:val="16"/>
              </w:rPr>
            </w:pPr>
            <w:r w:rsidRPr="00E75566">
              <w:rPr>
                <w:rFonts w:ascii="Arial" w:hAnsi="Arial" w:cs="Arial"/>
                <w:b/>
                <w:sz w:val="16"/>
                <w:szCs w:val="16"/>
              </w:rPr>
              <w:t>Erfüllung einer rechtlichen Verpflichtung des Verantwortlichen</w:t>
            </w:r>
          </w:p>
        </w:tc>
        <w:tc>
          <w:tcPr>
            <w:tcW w:w="4477" w:type="dxa"/>
          </w:tcPr>
          <w:p w:rsidR="00D80B87" w:rsidRPr="00BC4E81" w:rsidRDefault="009E514A" w:rsidP="00CA5B79">
            <w:pPr>
              <w:tabs>
                <w:tab w:val="left" w:pos="880"/>
              </w:tabs>
              <w:spacing w:before="60" w:after="60" w:line="280" w:lineRule="atLeast"/>
              <w:rPr>
                <w:rFonts w:asciiTheme="majorHAnsi" w:hAnsiTheme="majorHAnsi"/>
              </w:rPr>
            </w:pPr>
            <w:sdt>
              <w:sdtPr>
                <w:rPr>
                  <w:rFonts w:asciiTheme="majorHAnsi" w:hAnsiTheme="majorHAnsi"/>
                </w:rPr>
                <w:id w:val="-1980450864"/>
                <w14:checkbox>
                  <w14:checked w14:val="0"/>
                  <w14:checkedState w14:val="2612" w14:font="MS Gothic"/>
                  <w14:uncheckedState w14:val="2610" w14:font="MS Gothic"/>
                </w14:checkbox>
              </w:sdtPr>
              <w:sdtEndPr/>
              <w:sdtContent>
                <w:r w:rsidR="00CA5B79" w:rsidRPr="00BC4E81">
                  <w:rPr>
                    <w:rFonts w:ascii="Segoe UI Symbol" w:hAnsi="Segoe UI Symbol" w:cs="Segoe UI Symbol"/>
                  </w:rPr>
                  <w:t>☐</w:t>
                </w:r>
              </w:sdtContent>
            </w:sdt>
            <w:r w:rsidR="00CA5B79" w:rsidRPr="00BC4E81">
              <w:rPr>
                <w:rFonts w:asciiTheme="majorHAnsi" w:hAnsiTheme="majorHAnsi"/>
              </w:rPr>
              <w:t xml:space="preserve"> Welche?</w:t>
            </w:r>
          </w:p>
        </w:tc>
      </w:tr>
      <w:tr w:rsidR="00D80B87" w:rsidRPr="00A96C75" w:rsidTr="005C535F">
        <w:tblPrEx>
          <w:tblLook w:val="04A0" w:firstRow="1" w:lastRow="0" w:firstColumn="1" w:lastColumn="0" w:noHBand="0" w:noVBand="1"/>
        </w:tblPrEx>
        <w:trPr>
          <w:trHeight w:val="348"/>
        </w:trPr>
        <w:tc>
          <w:tcPr>
            <w:tcW w:w="4477" w:type="dxa"/>
          </w:tcPr>
          <w:p w:rsidR="00D80B87" w:rsidRPr="00E75566" w:rsidRDefault="00D80B87" w:rsidP="00BC4E81">
            <w:pPr>
              <w:pStyle w:val="Listenabsatz"/>
              <w:numPr>
                <w:ilvl w:val="0"/>
                <w:numId w:val="13"/>
              </w:numPr>
              <w:spacing w:before="60" w:after="60" w:line="280" w:lineRule="atLeast"/>
              <w:ind w:left="347" w:hanging="141"/>
              <w:rPr>
                <w:rFonts w:ascii="Arial" w:hAnsi="Arial" w:cs="Arial"/>
                <w:b/>
                <w:sz w:val="16"/>
                <w:szCs w:val="16"/>
              </w:rPr>
            </w:pPr>
            <w:r w:rsidRPr="00E75566">
              <w:rPr>
                <w:rFonts w:ascii="Arial" w:hAnsi="Arial" w:cs="Arial"/>
                <w:b/>
                <w:sz w:val="16"/>
                <w:szCs w:val="16"/>
              </w:rPr>
              <w:t>Schutz lebenswichtiger Interessen der betroffenen Person</w:t>
            </w:r>
          </w:p>
        </w:tc>
        <w:tc>
          <w:tcPr>
            <w:tcW w:w="4477" w:type="dxa"/>
          </w:tcPr>
          <w:p w:rsidR="00D80B87" w:rsidRPr="00BC4E81" w:rsidRDefault="009E514A" w:rsidP="00CA5B79">
            <w:pPr>
              <w:tabs>
                <w:tab w:val="left" w:pos="800"/>
              </w:tabs>
              <w:spacing w:before="60" w:after="60" w:line="280" w:lineRule="atLeast"/>
              <w:rPr>
                <w:rFonts w:asciiTheme="majorHAnsi" w:hAnsiTheme="majorHAnsi"/>
              </w:rPr>
            </w:pPr>
            <w:sdt>
              <w:sdtPr>
                <w:rPr>
                  <w:rFonts w:asciiTheme="majorHAnsi" w:hAnsiTheme="majorHAnsi"/>
                </w:rPr>
                <w:id w:val="440654275"/>
                <w14:checkbox>
                  <w14:checked w14:val="0"/>
                  <w14:checkedState w14:val="2612" w14:font="MS Gothic"/>
                  <w14:uncheckedState w14:val="2610" w14:font="MS Gothic"/>
                </w14:checkbox>
              </w:sdtPr>
              <w:sdtEndPr/>
              <w:sdtContent>
                <w:r w:rsidR="00CA5B79" w:rsidRPr="00BC4E81">
                  <w:rPr>
                    <w:rFonts w:ascii="Segoe UI Symbol" w:hAnsi="Segoe UI Symbol" w:cs="Segoe UI Symbol"/>
                  </w:rPr>
                  <w:t>☐</w:t>
                </w:r>
              </w:sdtContent>
            </w:sdt>
            <w:r w:rsidR="00CA5B79" w:rsidRPr="00BC4E81">
              <w:rPr>
                <w:rFonts w:asciiTheme="majorHAnsi" w:hAnsiTheme="majorHAnsi"/>
              </w:rPr>
              <w:t xml:space="preserve"> Welche?</w:t>
            </w:r>
          </w:p>
        </w:tc>
      </w:tr>
      <w:tr w:rsidR="00D80B87" w:rsidRPr="00A96C75" w:rsidTr="005C535F">
        <w:tblPrEx>
          <w:tblLook w:val="04A0" w:firstRow="1" w:lastRow="0" w:firstColumn="1" w:lastColumn="0" w:noHBand="0" w:noVBand="1"/>
        </w:tblPrEx>
        <w:trPr>
          <w:trHeight w:val="348"/>
        </w:trPr>
        <w:tc>
          <w:tcPr>
            <w:tcW w:w="4477" w:type="dxa"/>
          </w:tcPr>
          <w:p w:rsidR="00D80B87" w:rsidRPr="00E75566" w:rsidRDefault="00CA5B79" w:rsidP="00BC4E81">
            <w:pPr>
              <w:pStyle w:val="Listenabsatz"/>
              <w:numPr>
                <w:ilvl w:val="0"/>
                <w:numId w:val="13"/>
              </w:numPr>
              <w:spacing w:before="60" w:after="60" w:line="280" w:lineRule="atLeast"/>
              <w:ind w:left="347" w:hanging="141"/>
              <w:rPr>
                <w:rFonts w:ascii="Arial" w:hAnsi="Arial" w:cs="Arial"/>
                <w:b/>
                <w:sz w:val="16"/>
                <w:szCs w:val="16"/>
              </w:rPr>
            </w:pPr>
            <w:r w:rsidRPr="00E75566">
              <w:rPr>
                <w:rFonts w:ascii="Arial" w:hAnsi="Arial" w:cs="Arial"/>
                <w:b/>
                <w:sz w:val="16"/>
                <w:szCs w:val="16"/>
              </w:rPr>
              <w:t>Wahrnehmung einer Aufgabe im kirchlichen Interesse</w:t>
            </w:r>
          </w:p>
        </w:tc>
        <w:tc>
          <w:tcPr>
            <w:tcW w:w="4477" w:type="dxa"/>
          </w:tcPr>
          <w:p w:rsidR="00D80B87" w:rsidRPr="00BC4E81" w:rsidRDefault="009E514A" w:rsidP="00D80B87">
            <w:pPr>
              <w:spacing w:before="60" w:after="60" w:line="280" w:lineRule="atLeast"/>
              <w:rPr>
                <w:rFonts w:asciiTheme="majorHAnsi" w:hAnsiTheme="majorHAnsi"/>
              </w:rPr>
            </w:pPr>
            <w:sdt>
              <w:sdtPr>
                <w:rPr>
                  <w:rFonts w:asciiTheme="majorHAnsi" w:hAnsiTheme="majorHAnsi"/>
                </w:rPr>
                <w:id w:val="-2037642868"/>
                <w14:checkbox>
                  <w14:checked w14:val="0"/>
                  <w14:checkedState w14:val="2612" w14:font="MS Gothic"/>
                  <w14:uncheckedState w14:val="2610" w14:font="MS Gothic"/>
                </w14:checkbox>
              </w:sdtPr>
              <w:sdtEndPr/>
              <w:sdtContent>
                <w:r w:rsidR="00CA5B79" w:rsidRPr="00BC4E81">
                  <w:rPr>
                    <w:rFonts w:ascii="Segoe UI Symbol" w:hAnsi="Segoe UI Symbol" w:cs="Segoe UI Symbol"/>
                  </w:rPr>
                  <w:t>☐</w:t>
                </w:r>
              </w:sdtContent>
            </w:sdt>
            <w:r w:rsidR="00CA5B79" w:rsidRPr="00BC4E81">
              <w:rPr>
                <w:rFonts w:asciiTheme="majorHAnsi" w:hAnsiTheme="majorHAnsi"/>
              </w:rPr>
              <w:t xml:space="preserve"> Welche?</w:t>
            </w:r>
          </w:p>
        </w:tc>
      </w:tr>
      <w:tr w:rsidR="00D80B87" w:rsidRPr="00A96C75" w:rsidTr="005C535F">
        <w:tblPrEx>
          <w:tblLook w:val="04A0" w:firstRow="1" w:lastRow="0" w:firstColumn="1" w:lastColumn="0" w:noHBand="0" w:noVBand="1"/>
        </w:tblPrEx>
        <w:trPr>
          <w:trHeight w:val="348"/>
        </w:trPr>
        <w:tc>
          <w:tcPr>
            <w:tcW w:w="4477" w:type="dxa"/>
          </w:tcPr>
          <w:p w:rsidR="00D80B87" w:rsidRPr="00E75566" w:rsidRDefault="00D80B87" w:rsidP="00BC4E81">
            <w:pPr>
              <w:pStyle w:val="Listenabsatz"/>
              <w:numPr>
                <w:ilvl w:val="0"/>
                <w:numId w:val="13"/>
              </w:numPr>
              <w:spacing w:before="60" w:after="60" w:line="280" w:lineRule="atLeast"/>
              <w:ind w:left="347" w:hanging="141"/>
              <w:rPr>
                <w:rFonts w:ascii="Arial" w:hAnsi="Arial" w:cs="Arial"/>
                <w:b/>
                <w:sz w:val="16"/>
                <w:szCs w:val="16"/>
              </w:rPr>
            </w:pPr>
            <w:r w:rsidRPr="00E75566">
              <w:rPr>
                <w:rFonts w:ascii="Arial" w:hAnsi="Arial" w:cs="Arial"/>
                <w:b/>
                <w:sz w:val="16"/>
                <w:szCs w:val="16"/>
              </w:rPr>
              <w:t>Interessensabwägung</w:t>
            </w:r>
          </w:p>
        </w:tc>
        <w:tc>
          <w:tcPr>
            <w:tcW w:w="4477" w:type="dxa"/>
          </w:tcPr>
          <w:p w:rsidR="00D80B87" w:rsidRDefault="009E514A" w:rsidP="00E82DE5">
            <w:pPr>
              <w:tabs>
                <w:tab w:val="left" w:pos="2780"/>
              </w:tabs>
              <w:spacing w:before="60" w:after="60" w:line="280" w:lineRule="atLeast"/>
              <w:rPr>
                <w:rFonts w:asciiTheme="majorHAnsi" w:hAnsiTheme="majorHAnsi"/>
              </w:rPr>
            </w:pPr>
            <w:sdt>
              <w:sdtPr>
                <w:rPr>
                  <w:rFonts w:ascii="Segoe UI Symbol" w:hAnsi="Segoe UI Symbol" w:cs="Segoe UI Symbol"/>
                </w:rPr>
                <w:id w:val="-2081516005"/>
                <w14:checkbox>
                  <w14:checked w14:val="0"/>
                  <w14:checkedState w14:val="2612" w14:font="MS Gothic"/>
                  <w14:uncheckedState w14:val="2610" w14:font="MS Gothic"/>
                </w14:checkbox>
              </w:sdtPr>
              <w:sdtEndPr/>
              <w:sdtContent>
                <w:r w:rsidR="00E82DE5">
                  <w:rPr>
                    <w:rFonts w:ascii="MS Gothic" w:eastAsia="MS Gothic" w:hAnsi="MS Gothic" w:cs="Segoe UI Symbol" w:hint="eastAsia"/>
                  </w:rPr>
                  <w:t>☐</w:t>
                </w:r>
              </w:sdtContent>
            </w:sdt>
            <w:r w:rsidR="00CA5B79" w:rsidRPr="00BC4E81">
              <w:rPr>
                <w:rFonts w:asciiTheme="majorHAnsi" w:hAnsiTheme="majorHAnsi"/>
              </w:rPr>
              <w:t xml:space="preserve"> </w:t>
            </w:r>
            <w:r w:rsidR="00E82DE5">
              <w:rPr>
                <w:rFonts w:asciiTheme="majorHAnsi" w:hAnsiTheme="majorHAnsi"/>
              </w:rPr>
              <w:t>Bitte n</w:t>
            </w:r>
            <w:r w:rsidR="00CA5B79" w:rsidRPr="00BC4E81">
              <w:rPr>
                <w:rFonts w:asciiTheme="majorHAnsi" w:hAnsiTheme="majorHAnsi"/>
              </w:rPr>
              <w:t>äher beschreiben</w:t>
            </w:r>
          </w:p>
          <w:p w:rsidR="00E82DE5" w:rsidRPr="00BC4E81" w:rsidRDefault="009E514A" w:rsidP="00E82DE5">
            <w:pPr>
              <w:tabs>
                <w:tab w:val="left" w:pos="2780"/>
              </w:tabs>
              <w:spacing w:before="60" w:after="60" w:line="280" w:lineRule="atLeast"/>
              <w:rPr>
                <w:rFonts w:asciiTheme="majorHAnsi" w:hAnsiTheme="majorHAnsi"/>
              </w:rPr>
            </w:pPr>
            <w:sdt>
              <w:sdtPr>
                <w:rPr>
                  <w:rFonts w:asciiTheme="majorHAnsi" w:hAnsiTheme="majorHAnsi"/>
                </w:rPr>
                <w:id w:val="1954823090"/>
                <w14:checkbox>
                  <w14:checked w14:val="0"/>
                  <w14:checkedState w14:val="2612" w14:font="MS Gothic"/>
                  <w14:uncheckedState w14:val="2610" w14:font="MS Gothic"/>
                </w14:checkbox>
              </w:sdtPr>
              <w:sdtEndPr/>
              <w:sdtContent>
                <w:r w:rsidR="00E82DE5">
                  <w:rPr>
                    <w:rFonts w:ascii="MS Gothic" w:eastAsia="MS Gothic" w:hAnsi="MS Gothic" w:hint="eastAsia"/>
                  </w:rPr>
                  <w:t>☐</w:t>
                </w:r>
              </w:sdtContent>
            </w:sdt>
            <w:r w:rsidR="00E82DE5" w:rsidRPr="00BC4E81">
              <w:rPr>
                <w:rFonts w:asciiTheme="majorHAnsi" w:hAnsiTheme="majorHAnsi"/>
              </w:rPr>
              <w:t xml:space="preserve"> </w:t>
            </w:r>
            <w:r w:rsidR="00E82DE5" w:rsidRPr="00E82DE5">
              <w:rPr>
                <w:rFonts w:ascii="Arial" w:hAnsi="Arial" w:cs="Arial"/>
                <w:b/>
                <w:sz w:val="16"/>
                <w:szCs w:val="16"/>
              </w:rPr>
              <w:t>Dokumentation</w:t>
            </w:r>
            <w:r w:rsidR="00E82DE5" w:rsidRPr="00BC4E81">
              <w:rPr>
                <w:rFonts w:ascii="Arial" w:hAnsi="Arial" w:cs="Arial"/>
                <w:b/>
                <w:sz w:val="16"/>
                <w:szCs w:val="16"/>
              </w:rPr>
              <w:t xml:space="preserve"> ist als Anlage beigefügt</w:t>
            </w:r>
          </w:p>
        </w:tc>
      </w:tr>
      <w:tr w:rsidR="00D80B87" w:rsidRPr="00A96C75" w:rsidTr="005C535F">
        <w:tblPrEx>
          <w:tblLook w:val="04A0" w:firstRow="1" w:lastRow="0" w:firstColumn="1" w:lastColumn="0" w:noHBand="0" w:noVBand="1"/>
        </w:tblPrEx>
        <w:trPr>
          <w:trHeight w:val="348"/>
        </w:trPr>
        <w:tc>
          <w:tcPr>
            <w:tcW w:w="4477" w:type="dxa"/>
          </w:tcPr>
          <w:p w:rsidR="00D80B87" w:rsidRPr="00E75566" w:rsidRDefault="00DE0137" w:rsidP="00D80B87">
            <w:pPr>
              <w:spacing w:before="60" w:after="60" w:line="280" w:lineRule="atLeast"/>
              <w:rPr>
                <w:rFonts w:ascii="Arial" w:hAnsi="Arial" w:cs="Arial"/>
                <w:b/>
                <w:sz w:val="16"/>
                <w:szCs w:val="16"/>
              </w:rPr>
            </w:pPr>
            <w:r w:rsidRPr="00E75566">
              <w:rPr>
                <w:rFonts w:ascii="Arial" w:hAnsi="Arial" w:cs="Arial"/>
                <w:b/>
                <w:sz w:val="16"/>
                <w:szCs w:val="16"/>
              </w:rPr>
              <w:t>+</w:t>
            </w:r>
            <w:r w:rsidR="00CA5B79" w:rsidRPr="00E75566">
              <w:rPr>
                <w:rFonts w:ascii="Arial" w:hAnsi="Arial" w:cs="Arial"/>
                <w:b/>
                <w:sz w:val="16"/>
                <w:szCs w:val="16"/>
              </w:rPr>
              <w:t xml:space="preserve"> Einwilligung des Betroffenen</w:t>
            </w:r>
          </w:p>
        </w:tc>
        <w:tc>
          <w:tcPr>
            <w:tcW w:w="4477" w:type="dxa"/>
          </w:tcPr>
          <w:p w:rsidR="00D80B87" w:rsidRPr="00BC4E81" w:rsidRDefault="009E514A" w:rsidP="00BC4E81">
            <w:pPr>
              <w:tabs>
                <w:tab w:val="left" w:pos="1290"/>
              </w:tabs>
              <w:spacing w:before="60" w:after="60" w:line="280" w:lineRule="atLeast"/>
              <w:rPr>
                <w:rFonts w:asciiTheme="majorHAnsi" w:hAnsiTheme="majorHAnsi"/>
              </w:rPr>
            </w:pPr>
            <w:sdt>
              <w:sdtPr>
                <w:rPr>
                  <w:rFonts w:asciiTheme="majorHAnsi" w:hAnsiTheme="majorHAnsi"/>
                </w:rPr>
                <w:id w:val="-468895748"/>
                <w14:checkbox>
                  <w14:checked w14:val="0"/>
                  <w14:checkedState w14:val="2612" w14:font="MS Gothic"/>
                  <w14:uncheckedState w14:val="2610" w14:font="MS Gothic"/>
                </w14:checkbox>
              </w:sdtPr>
              <w:sdtEndPr/>
              <w:sdtContent>
                <w:r w:rsidR="00BC4E81">
                  <w:rPr>
                    <w:rFonts w:ascii="MS Gothic" w:eastAsia="MS Gothic" w:hAnsi="MS Gothic" w:hint="eastAsia"/>
                  </w:rPr>
                  <w:t>☐</w:t>
                </w:r>
              </w:sdtContent>
            </w:sdt>
            <w:r w:rsidR="00E75DEE" w:rsidRPr="00BC4E81">
              <w:rPr>
                <w:rFonts w:asciiTheme="majorHAnsi" w:hAnsiTheme="majorHAnsi"/>
              </w:rPr>
              <w:t xml:space="preserve"> In welcher Form? </w:t>
            </w:r>
            <w:r w:rsidR="00E75DEE" w:rsidRPr="00BC4E81">
              <w:rPr>
                <w:rFonts w:asciiTheme="majorHAnsi" w:hAnsiTheme="majorHAnsi"/>
              </w:rPr>
              <w:br/>
            </w:r>
            <w:sdt>
              <w:sdtPr>
                <w:rPr>
                  <w:rFonts w:asciiTheme="majorHAnsi" w:hAnsiTheme="majorHAnsi"/>
                </w:rPr>
                <w:id w:val="-1487386342"/>
                <w14:checkbox>
                  <w14:checked w14:val="0"/>
                  <w14:checkedState w14:val="2612" w14:font="MS Gothic"/>
                  <w14:uncheckedState w14:val="2610" w14:font="MS Gothic"/>
                </w14:checkbox>
              </w:sdtPr>
              <w:sdtEndPr/>
              <w:sdtContent>
                <w:r w:rsidR="00BC4E81">
                  <w:rPr>
                    <w:rFonts w:ascii="MS Gothic" w:eastAsia="MS Gothic" w:hAnsi="MS Gothic" w:hint="eastAsia"/>
                  </w:rPr>
                  <w:t>☐</w:t>
                </w:r>
              </w:sdtContent>
            </w:sdt>
            <w:r w:rsidR="00BC4E81" w:rsidRPr="00BC4E81">
              <w:rPr>
                <w:rFonts w:asciiTheme="majorHAnsi" w:hAnsiTheme="majorHAnsi"/>
              </w:rPr>
              <w:t xml:space="preserve"> </w:t>
            </w:r>
            <w:r w:rsidR="00E75DEE" w:rsidRPr="00BC4E81">
              <w:rPr>
                <w:rFonts w:ascii="Arial" w:hAnsi="Arial" w:cs="Arial"/>
                <w:b/>
                <w:sz w:val="16"/>
                <w:szCs w:val="16"/>
              </w:rPr>
              <w:t xml:space="preserve">Muster </w:t>
            </w:r>
            <w:r w:rsidR="00BC4E81" w:rsidRPr="00BC4E81">
              <w:rPr>
                <w:rFonts w:ascii="Arial" w:hAnsi="Arial" w:cs="Arial"/>
                <w:b/>
                <w:sz w:val="16"/>
                <w:szCs w:val="16"/>
              </w:rPr>
              <w:t xml:space="preserve">ist </w:t>
            </w:r>
            <w:r w:rsidR="00E75DEE" w:rsidRPr="00BC4E81">
              <w:rPr>
                <w:rFonts w:ascii="Arial" w:hAnsi="Arial" w:cs="Arial"/>
                <w:b/>
                <w:sz w:val="16"/>
                <w:szCs w:val="16"/>
              </w:rPr>
              <w:t>als Anlage bei</w:t>
            </w:r>
            <w:r w:rsidR="00BC4E81" w:rsidRPr="00BC4E81">
              <w:rPr>
                <w:rFonts w:ascii="Arial" w:hAnsi="Arial" w:cs="Arial"/>
                <w:b/>
                <w:sz w:val="16"/>
                <w:szCs w:val="16"/>
              </w:rPr>
              <w:t>ge</w:t>
            </w:r>
            <w:r w:rsidR="00E75DEE" w:rsidRPr="00BC4E81">
              <w:rPr>
                <w:rFonts w:ascii="Arial" w:hAnsi="Arial" w:cs="Arial"/>
                <w:b/>
                <w:sz w:val="16"/>
                <w:szCs w:val="16"/>
              </w:rPr>
              <w:t>füg</w:t>
            </w:r>
            <w:r w:rsidR="00BC4E81" w:rsidRPr="00BC4E81">
              <w:rPr>
                <w:rFonts w:ascii="Arial" w:hAnsi="Arial" w:cs="Arial"/>
                <w:b/>
                <w:sz w:val="16"/>
                <w:szCs w:val="16"/>
              </w:rPr>
              <w:t>t</w:t>
            </w:r>
          </w:p>
        </w:tc>
      </w:tr>
    </w:tbl>
    <w:p w:rsidR="00D167C7" w:rsidRPr="00A96C75" w:rsidRDefault="00D167C7" w:rsidP="009408EF">
      <w:pPr>
        <w:spacing w:before="60" w:after="60" w:line="280" w:lineRule="atLeast"/>
        <w:rPr>
          <w:rFonts w:ascii="Arial" w:hAnsi="Arial" w:cs="Arial"/>
          <w:b/>
          <w:sz w:val="22"/>
          <w:szCs w:val="22"/>
        </w:rPr>
      </w:pPr>
    </w:p>
    <w:p w:rsidR="009822E2" w:rsidRPr="009A3500" w:rsidRDefault="009408EF" w:rsidP="009A3500">
      <w:pPr>
        <w:pStyle w:val="berschrift1"/>
        <w:numPr>
          <w:ilvl w:val="1"/>
          <w:numId w:val="12"/>
        </w:numPr>
        <w:ind w:left="851" w:hanging="851"/>
        <w:rPr>
          <w:sz w:val="36"/>
        </w:rPr>
      </w:pPr>
      <w:r w:rsidRPr="009A3500">
        <w:rPr>
          <w:sz w:val="36"/>
        </w:rPr>
        <w:t>Kreis der Betroffenen</w:t>
      </w:r>
    </w:p>
    <w:tbl>
      <w:tblPr>
        <w:tblStyle w:val="Tabellenraster"/>
        <w:tblW w:w="0" w:type="auto"/>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949"/>
      </w:tblGrid>
      <w:tr w:rsidR="00BA2DDB" w:rsidRPr="00A96C75" w:rsidTr="00BA2DDB">
        <w:tc>
          <w:tcPr>
            <w:tcW w:w="8949" w:type="dxa"/>
            <w:tcBorders>
              <w:top w:val="single" w:sz="4" w:space="0" w:color="auto"/>
              <w:left w:val="single" w:sz="4" w:space="0" w:color="auto"/>
              <w:bottom w:val="single" w:sz="4" w:space="0" w:color="auto"/>
              <w:right w:val="single" w:sz="4" w:space="0" w:color="auto"/>
            </w:tcBorders>
          </w:tcPr>
          <w:p w:rsidR="00BA2DDB" w:rsidRPr="00A96C75" w:rsidRDefault="00BA2DDB" w:rsidP="00395944">
            <w:pPr>
              <w:spacing w:before="60" w:after="60" w:line="280" w:lineRule="atLeast"/>
              <w:rPr>
                <w:rFonts w:ascii="Arial" w:hAnsi="Arial" w:cs="Arial"/>
                <w:b/>
                <w:sz w:val="16"/>
                <w:szCs w:val="16"/>
              </w:rPr>
            </w:pPr>
            <w:r>
              <w:rPr>
                <w:rFonts w:ascii="Arial" w:hAnsi="Arial" w:cs="Arial"/>
                <w:b/>
                <w:sz w:val="16"/>
                <w:szCs w:val="16"/>
              </w:rPr>
              <w:t>Kategorien betroffener Personen</w:t>
            </w:r>
          </w:p>
          <w:p w:rsidR="00BA2DDB" w:rsidRPr="00BC4E81" w:rsidRDefault="00BA2DDB" w:rsidP="00395944">
            <w:pPr>
              <w:spacing w:before="60" w:after="60" w:line="280" w:lineRule="atLeast"/>
              <w:rPr>
                <w:rFonts w:asciiTheme="majorHAnsi" w:hAnsiTheme="majorHAnsi"/>
              </w:rPr>
            </w:pPr>
            <w:r w:rsidRPr="00BC4E81">
              <w:rPr>
                <w:rFonts w:asciiTheme="majorHAnsi" w:hAnsiTheme="majorHAnsi"/>
              </w:rPr>
              <w:t xml:space="preserve">z.B. Beschäftigte, Patienten, Angehörige, </w:t>
            </w:r>
            <w:r>
              <w:rPr>
                <w:rFonts w:asciiTheme="majorHAnsi" w:hAnsiTheme="majorHAnsi"/>
              </w:rPr>
              <w:t xml:space="preserve">Interessenten, Kunden, Vertragspartner, </w:t>
            </w:r>
            <w:r w:rsidRPr="00BC4E81">
              <w:rPr>
                <w:rFonts w:asciiTheme="majorHAnsi" w:hAnsiTheme="majorHAnsi"/>
              </w:rPr>
              <w:t>Besucher, Lieferanten</w:t>
            </w:r>
            <w:r>
              <w:rPr>
                <w:rFonts w:asciiTheme="majorHAnsi" w:hAnsiTheme="majorHAnsi"/>
              </w:rPr>
              <w:t xml:space="preserve">, Passanten </w:t>
            </w:r>
          </w:p>
          <w:p w:rsidR="00BA2DDB" w:rsidRPr="00A96C75" w:rsidRDefault="00BA2DDB" w:rsidP="00395944">
            <w:pPr>
              <w:spacing w:before="60" w:after="60" w:line="280" w:lineRule="atLeast"/>
              <w:rPr>
                <w:rFonts w:ascii="Arial" w:hAnsi="Arial" w:cs="Arial"/>
                <w:i/>
                <w:sz w:val="22"/>
                <w:szCs w:val="22"/>
              </w:rPr>
            </w:pPr>
          </w:p>
        </w:tc>
      </w:tr>
      <w:tr w:rsidR="00BA2DDB" w:rsidRPr="00A96C75" w:rsidTr="00BA2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49" w:type="dxa"/>
            <w:tcBorders>
              <w:top w:val="single" w:sz="4" w:space="0" w:color="auto"/>
            </w:tcBorders>
          </w:tcPr>
          <w:p w:rsidR="00BA2DDB" w:rsidRDefault="00BA2DDB" w:rsidP="00395944">
            <w:pPr>
              <w:spacing w:before="60" w:after="60" w:line="280" w:lineRule="atLeast"/>
              <w:rPr>
                <w:rFonts w:ascii="Arial" w:hAnsi="Arial" w:cs="Arial"/>
                <w:b/>
                <w:sz w:val="16"/>
                <w:szCs w:val="16"/>
              </w:rPr>
            </w:pPr>
            <w:r>
              <w:rPr>
                <w:rFonts w:ascii="Arial" w:hAnsi="Arial" w:cs="Arial"/>
                <w:b/>
                <w:sz w:val="16"/>
                <w:szCs w:val="16"/>
              </w:rPr>
              <w:t>Sind Jugendliche oder Kinder betroffen? Wenn ja, welche Besonderheiten werden im Verfahren berücksichtigt?</w:t>
            </w:r>
          </w:p>
          <w:p w:rsidR="00BA2DDB" w:rsidRPr="00A96C75" w:rsidRDefault="00BA2DDB" w:rsidP="00395944">
            <w:pPr>
              <w:spacing w:before="60" w:after="60" w:line="280" w:lineRule="atLeast"/>
              <w:rPr>
                <w:rFonts w:ascii="Arial" w:hAnsi="Arial" w:cs="Arial"/>
                <w:b/>
                <w:sz w:val="16"/>
                <w:szCs w:val="16"/>
              </w:rPr>
            </w:pPr>
            <w:r>
              <w:rPr>
                <w:rFonts w:asciiTheme="majorHAnsi" w:hAnsiTheme="majorHAnsi"/>
              </w:rPr>
              <w:t>Bitte erläutern!</w:t>
            </w:r>
          </w:p>
          <w:p w:rsidR="00BA2DDB" w:rsidRPr="00A96C75" w:rsidRDefault="00BA2DDB" w:rsidP="00395944">
            <w:pPr>
              <w:spacing w:before="60" w:after="60" w:line="280" w:lineRule="atLeast"/>
              <w:rPr>
                <w:rFonts w:ascii="Arial" w:hAnsi="Arial" w:cs="Arial"/>
                <w:i/>
                <w:sz w:val="22"/>
                <w:szCs w:val="22"/>
              </w:rPr>
            </w:pPr>
          </w:p>
        </w:tc>
      </w:tr>
      <w:tr w:rsidR="00BA2DDB" w:rsidRPr="00A96C75" w:rsidTr="00BA2D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49" w:type="dxa"/>
          </w:tcPr>
          <w:p w:rsidR="00BA2DDB" w:rsidRDefault="00BA2DDB" w:rsidP="00395944">
            <w:pPr>
              <w:spacing w:before="60" w:after="60" w:line="280" w:lineRule="atLeast"/>
              <w:rPr>
                <w:rFonts w:ascii="Arial" w:hAnsi="Arial" w:cs="Arial"/>
                <w:b/>
                <w:sz w:val="16"/>
                <w:szCs w:val="16"/>
              </w:rPr>
            </w:pPr>
            <w:r>
              <w:rPr>
                <w:rFonts w:ascii="Arial" w:hAnsi="Arial" w:cs="Arial"/>
                <w:b/>
                <w:sz w:val="16"/>
                <w:szCs w:val="16"/>
              </w:rPr>
              <w:t>Dient das Verfahren einem „Profiling“ (d.h. einer automatisierten Bewertung persönlicher Aspekte, insbesondere um z.B. Arbeitsleistung, wirtschaftliche Lage, Gesundheit oder Bewegungsprofile zu analysieren und vorherzusagen)?</w:t>
            </w:r>
          </w:p>
          <w:p w:rsidR="00BA2DDB" w:rsidRPr="00A96C75" w:rsidRDefault="00BA2DDB" w:rsidP="00395944">
            <w:pPr>
              <w:spacing w:before="60" w:after="60" w:line="280" w:lineRule="atLeast"/>
              <w:rPr>
                <w:rFonts w:ascii="Arial" w:hAnsi="Arial" w:cs="Arial"/>
                <w:b/>
                <w:sz w:val="16"/>
                <w:szCs w:val="16"/>
              </w:rPr>
            </w:pPr>
            <w:r>
              <w:rPr>
                <w:rFonts w:asciiTheme="majorHAnsi" w:hAnsiTheme="majorHAnsi"/>
              </w:rPr>
              <w:t>Bitte erläutern!</w:t>
            </w:r>
          </w:p>
          <w:p w:rsidR="00BA2DDB" w:rsidRPr="00A96C75" w:rsidRDefault="00BA2DDB" w:rsidP="00395944">
            <w:pPr>
              <w:spacing w:before="60" w:after="60" w:line="280" w:lineRule="atLeast"/>
              <w:rPr>
                <w:rFonts w:ascii="Arial" w:hAnsi="Arial" w:cs="Arial"/>
                <w:i/>
                <w:sz w:val="22"/>
                <w:szCs w:val="22"/>
              </w:rPr>
            </w:pPr>
          </w:p>
        </w:tc>
      </w:tr>
    </w:tbl>
    <w:p w:rsidR="00667460" w:rsidRDefault="00667460" w:rsidP="009408EF">
      <w:pPr>
        <w:spacing w:before="60" w:after="60" w:line="280" w:lineRule="atLeast"/>
        <w:rPr>
          <w:rFonts w:ascii="Arial" w:hAnsi="Arial" w:cs="Arial"/>
          <w:sz w:val="22"/>
          <w:szCs w:val="22"/>
        </w:rPr>
      </w:pPr>
    </w:p>
    <w:p w:rsidR="00AC044E" w:rsidRPr="009A3500" w:rsidRDefault="00AC044E" w:rsidP="009A3500">
      <w:pPr>
        <w:pStyle w:val="berschrift1"/>
        <w:numPr>
          <w:ilvl w:val="1"/>
          <w:numId w:val="12"/>
        </w:numPr>
        <w:ind w:left="851" w:hanging="851"/>
        <w:rPr>
          <w:sz w:val="36"/>
        </w:rPr>
      </w:pPr>
      <w:r w:rsidRPr="009A3500">
        <w:rPr>
          <w:sz w:val="36"/>
        </w:rPr>
        <w:t>Datenkategorien</w:t>
      </w:r>
      <w:r w:rsidR="0029177C" w:rsidRPr="009A3500">
        <w:rPr>
          <w:sz w:val="36"/>
        </w:rPr>
        <w:t>,</w:t>
      </w:r>
      <w:r w:rsidR="00DE0137" w:rsidRPr="009A3500">
        <w:rPr>
          <w:sz w:val="36"/>
        </w:rPr>
        <w:t xml:space="preserve"> </w:t>
      </w:r>
      <w:r w:rsidR="0029177C" w:rsidRPr="009A3500">
        <w:rPr>
          <w:sz w:val="36"/>
        </w:rPr>
        <w:t>Datenherkunft und Löschfristen</w:t>
      </w:r>
    </w:p>
    <w:tbl>
      <w:tblPr>
        <w:tblStyle w:val="Tabellenraste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954"/>
      </w:tblGrid>
      <w:tr w:rsidR="00AC044E" w:rsidRPr="00A96C75" w:rsidTr="00FD7184">
        <w:tc>
          <w:tcPr>
            <w:tcW w:w="8954" w:type="dxa"/>
            <w:tcBorders>
              <w:top w:val="single" w:sz="4" w:space="0" w:color="auto"/>
              <w:left w:val="single" w:sz="4" w:space="0" w:color="auto"/>
              <w:bottom w:val="single" w:sz="4" w:space="0" w:color="auto"/>
              <w:right w:val="single" w:sz="4" w:space="0" w:color="auto"/>
            </w:tcBorders>
          </w:tcPr>
          <w:p w:rsidR="00AC044E" w:rsidRPr="00A96C75" w:rsidRDefault="00AC044E" w:rsidP="007355AA">
            <w:pPr>
              <w:spacing w:before="60" w:after="60" w:line="280" w:lineRule="atLeast"/>
              <w:rPr>
                <w:rFonts w:ascii="Arial" w:hAnsi="Arial" w:cs="Arial"/>
                <w:b/>
                <w:sz w:val="16"/>
                <w:szCs w:val="16"/>
              </w:rPr>
            </w:pPr>
            <w:r>
              <w:rPr>
                <w:rFonts w:ascii="Arial" w:hAnsi="Arial" w:cs="Arial"/>
                <w:b/>
                <w:sz w:val="16"/>
                <w:szCs w:val="16"/>
              </w:rPr>
              <w:t xml:space="preserve">Kategorien </w:t>
            </w:r>
            <w:r w:rsidR="00DA453B">
              <w:rPr>
                <w:rFonts w:ascii="Arial" w:hAnsi="Arial" w:cs="Arial"/>
                <w:b/>
                <w:sz w:val="16"/>
                <w:szCs w:val="16"/>
              </w:rPr>
              <w:t>der verarbeiteten personenbezogenen Daten</w:t>
            </w:r>
          </w:p>
          <w:p w:rsidR="0048013D" w:rsidRPr="0048013D" w:rsidRDefault="0048013D" w:rsidP="0048013D">
            <w:pPr>
              <w:spacing w:before="60" w:after="60" w:line="280" w:lineRule="atLeast"/>
              <w:ind w:left="708"/>
              <w:rPr>
                <w:rFonts w:ascii="Arial" w:hAnsi="Arial" w:cs="Arial"/>
                <w:b/>
                <w:sz w:val="16"/>
                <w:szCs w:val="16"/>
              </w:rPr>
            </w:pPr>
            <w:r w:rsidRPr="0048013D">
              <w:rPr>
                <w:rFonts w:ascii="Arial" w:hAnsi="Arial" w:cs="Arial"/>
                <w:b/>
                <w:sz w:val="16"/>
                <w:szCs w:val="16"/>
              </w:rPr>
              <w:t>Persönliche Daten:</w:t>
            </w:r>
          </w:p>
          <w:p w:rsidR="0048013D" w:rsidRDefault="009E514A" w:rsidP="0048013D">
            <w:pPr>
              <w:spacing w:line="280" w:lineRule="atLeast"/>
              <w:ind w:left="708"/>
              <w:rPr>
                <w:rFonts w:ascii="Arial" w:hAnsi="Arial" w:cs="Arial"/>
                <w:b/>
                <w:sz w:val="16"/>
                <w:szCs w:val="16"/>
              </w:rPr>
            </w:pPr>
            <w:sdt>
              <w:sdtPr>
                <w:rPr>
                  <w:rFonts w:asciiTheme="majorHAnsi" w:hAnsiTheme="majorHAnsi"/>
                </w:rPr>
                <w:id w:val="-376245815"/>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Name/Vorname/Anrede/Titel</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1977210358"/>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Adresse</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2020768420"/>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Kontaktdaten (Tel. Fax, E-Mail)</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2010280664"/>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Geburtsdatum</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1793427806"/>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Fotos</w:t>
            </w:r>
          </w:p>
          <w:p w:rsidR="00E23B23" w:rsidRDefault="009E514A" w:rsidP="0048013D">
            <w:pPr>
              <w:spacing w:line="280" w:lineRule="atLeast"/>
              <w:ind w:left="708"/>
              <w:rPr>
                <w:rFonts w:ascii="Arial" w:hAnsi="Arial" w:cs="Arial"/>
                <w:b/>
                <w:sz w:val="16"/>
                <w:szCs w:val="16"/>
              </w:rPr>
            </w:pPr>
            <w:sdt>
              <w:sdtPr>
                <w:rPr>
                  <w:rFonts w:asciiTheme="majorHAnsi" w:hAnsiTheme="majorHAnsi"/>
                </w:rPr>
                <w:id w:val="2108772370"/>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Interessen/Präferenzen</w:t>
            </w:r>
          </w:p>
          <w:p w:rsidR="0048013D" w:rsidRDefault="0048013D" w:rsidP="0048013D">
            <w:pPr>
              <w:spacing w:line="280" w:lineRule="atLeast"/>
              <w:ind w:left="708"/>
              <w:rPr>
                <w:rFonts w:ascii="Arial" w:hAnsi="Arial" w:cs="Arial"/>
                <w:b/>
                <w:sz w:val="16"/>
                <w:szCs w:val="16"/>
              </w:rPr>
            </w:pPr>
          </w:p>
          <w:p w:rsidR="0048013D" w:rsidRPr="0048013D" w:rsidRDefault="0048013D" w:rsidP="0048013D">
            <w:pPr>
              <w:spacing w:line="280" w:lineRule="atLeast"/>
              <w:ind w:left="708"/>
              <w:rPr>
                <w:rFonts w:ascii="Arial" w:hAnsi="Arial" w:cs="Arial"/>
                <w:b/>
                <w:sz w:val="16"/>
                <w:szCs w:val="16"/>
              </w:rPr>
            </w:pPr>
            <w:r w:rsidRPr="0048013D">
              <w:rPr>
                <w:rFonts w:ascii="Arial" w:hAnsi="Arial" w:cs="Arial"/>
                <w:b/>
                <w:sz w:val="16"/>
                <w:szCs w:val="16"/>
              </w:rPr>
              <w:t>Abrechnungsdaten:</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2138912061"/>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Zahlungsdaten</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1490326361"/>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Bankverbindungsdaten/Kreditkartendaten</w:t>
            </w:r>
          </w:p>
          <w:p w:rsidR="0048013D" w:rsidRDefault="009E514A" w:rsidP="0048013D">
            <w:pPr>
              <w:spacing w:line="280" w:lineRule="atLeast"/>
              <w:ind w:left="708"/>
              <w:rPr>
                <w:rFonts w:ascii="Arial" w:hAnsi="Arial" w:cs="Arial"/>
                <w:b/>
                <w:sz w:val="16"/>
                <w:szCs w:val="16"/>
              </w:rPr>
            </w:pPr>
            <w:sdt>
              <w:sdtPr>
                <w:rPr>
                  <w:rFonts w:asciiTheme="majorHAnsi" w:hAnsiTheme="majorHAnsi"/>
                </w:rPr>
                <w:id w:val="-1962805205"/>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Bonitätsdaten</w:t>
            </w:r>
          </w:p>
          <w:p w:rsidR="0080142C" w:rsidRDefault="0080142C" w:rsidP="0048013D">
            <w:pPr>
              <w:spacing w:line="280" w:lineRule="atLeast"/>
              <w:ind w:left="708"/>
              <w:rPr>
                <w:rFonts w:ascii="Arial" w:hAnsi="Arial" w:cs="Arial"/>
                <w:b/>
                <w:sz w:val="16"/>
                <w:szCs w:val="16"/>
              </w:rPr>
            </w:pP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40184393"/>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48013D" w:rsidRPr="0048013D">
              <w:rPr>
                <w:rFonts w:ascii="Arial" w:hAnsi="Arial" w:cs="Arial"/>
                <w:b/>
                <w:sz w:val="16"/>
                <w:szCs w:val="16"/>
              </w:rPr>
              <w:t xml:space="preserve"> Gesundheitsdaten</w:t>
            </w:r>
          </w:p>
          <w:p w:rsidR="0048013D" w:rsidRPr="0048013D" w:rsidRDefault="0048013D" w:rsidP="0048013D">
            <w:pPr>
              <w:spacing w:line="280" w:lineRule="atLeast"/>
              <w:ind w:left="708"/>
              <w:rPr>
                <w:rFonts w:ascii="Arial" w:hAnsi="Arial" w:cs="Arial"/>
                <w:b/>
                <w:sz w:val="16"/>
                <w:szCs w:val="16"/>
              </w:rPr>
            </w:pPr>
          </w:p>
          <w:p w:rsidR="0048013D" w:rsidRPr="0048013D" w:rsidRDefault="0048013D" w:rsidP="0048013D">
            <w:pPr>
              <w:spacing w:line="280" w:lineRule="atLeast"/>
              <w:ind w:left="708"/>
              <w:rPr>
                <w:rFonts w:ascii="Arial" w:hAnsi="Arial" w:cs="Arial"/>
                <w:b/>
                <w:sz w:val="16"/>
                <w:szCs w:val="16"/>
              </w:rPr>
            </w:pPr>
            <w:r w:rsidRPr="0048013D">
              <w:rPr>
                <w:rFonts w:ascii="Arial" w:hAnsi="Arial" w:cs="Arial"/>
                <w:b/>
                <w:sz w:val="16"/>
                <w:szCs w:val="16"/>
              </w:rPr>
              <w:t>Personaldaten:</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1131756259"/>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Lebenslauf</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1456290461"/>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Zeiterfassungsdaten</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667709531"/>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Lohn-und Gehaltsdaten</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428936822"/>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Qualifikationsdaten/Leistungs- und/oder Potenzialbeurteilung</w:t>
            </w: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489912486"/>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Sozialversicherungsdaten</w:t>
            </w:r>
          </w:p>
          <w:p w:rsidR="0048013D" w:rsidRPr="0048013D" w:rsidRDefault="0048013D" w:rsidP="0048013D">
            <w:pPr>
              <w:spacing w:line="280" w:lineRule="atLeast"/>
              <w:ind w:left="708"/>
              <w:rPr>
                <w:rFonts w:ascii="Arial" w:hAnsi="Arial" w:cs="Arial"/>
                <w:b/>
                <w:sz w:val="16"/>
                <w:szCs w:val="16"/>
              </w:rPr>
            </w:pP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478918376"/>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Vertragsdaten</w:t>
            </w:r>
          </w:p>
          <w:p w:rsidR="0048013D" w:rsidRPr="0048013D" w:rsidRDefault="0048013D" w:rsidP="0048013D">
            <w:pPr>
              <w:spacing w:line="280" w:lineRule="atLeast"/>
              <w:ind w:left="708"/>
              <w:rPr>
                <w:rFonts w:ascii="Arial" w:hAnsi="Arial" w:cs="Arial"/>
                <w:b/>
                <w:sz w:val="16"/>
                <w:szCs w:val="16"/>
              </w:rPr>
            </w:pPr>
          </w:p>
          <w:p w:rsidR="0048013D" w:rsidRPr="0048013D" w:rsidRDefault="009E514A" w:rsidP="0048013D">
            <w:pPr>
              <w:spacing w:line="280" w:lineRule="atLeast"/>
              <w:ind w:left="708"/>
              <w:rPr>
                <w:rFonts w:ascii="Arial" w:hAnsi="Arial" w:cs="Arial"/>
                <w:b/>
                <w:sz w:val="16"/>
                <w:szCs w:val="16"/>
              </w:rPr>
            </w:pPr>
            <w:sdt>
              <w:sdtPr>
                <w:rPr>
                  <w:rFonts w:asciiTheme="majorHAnsi" w:hAnsiTheme="majorHAnsi"/>
                </w:rPr>
                <w:id w:val="2118332339"/>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IT-Nutzungsdaten (Log Daten/Protokolldateien, IP-Adresse...)</w:t>
            </w:r>
          </w:p>
          <w:p w:rsidR="00E23B23" w:rsidRDefault="009E514A" w:rsidP="0080142C">
            <w:pPr>
              <w:spacing w:line="280" w:lineRule="atLeast"/>
              <w:ind w:left="708"/>
              <w:rPr>
                <w:rFonts w:ascii="Arial" w:hAnsi="Arial" w:cs="Arial"/>
                <w:b/>
                <w:sz w:val="16"/>
                <w:szCs w:val="16"/>
              </w:rPr>
            </w:pPr>
            <w:sdt>
              <w:sdtPr>
                <w:rPr>
                  <w:rFonts w:asciiTheme="majorHAnsi" w:hAnsiTheme="majorHAnsi"/>
                </w:rPr>
                <w:id w:val="748928222"/>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48013D" w:rsidRPr="0048013D">
              <w:rPr>
                <w:rFonts w:ascii="Arial" w:hAnsi="Arial" w:cs="Arial"/>
                <w:b/>
                <w:sz w:val="16"/>
                <w:szCs w:val="16"/>
              </w:rPr>
              <w:t xml:space="preserve"> Standortdaten</w:t>
            </w:r>
          </w:p>
          <w:p w:rsidR="00DA453B" w:rsidRDefault="00DA453B" w:rsidP="0080142C">
            <w:pPr>
              <w:spacing w:line="280" w:lineRule="atLeast"/>
              <w:ind w:left="708"/>
              <w:rPr>
                <w:rFonts w:ascii="Arial" w:hAnsi="Arial" w:cs="Arial"/>
                <w:b/>
                <w:sz w:val="16"/>
                <w:szCs w:val="16"/>
              </w:rPr>
            </w:pPr>
          </w:p>
          <w:p w:rsidR="00DA453B" w:rsidRPr="00A96C75" w:rsidRDefault="009E514A" w:rsidP="00DA453B">
            <w:pPr>
              <w:spacing w:line="280" w:lineRule="atLeast"/>
              <w:ind w:left="708"/>
              <w:rPr>
                <w:rFonts w:ascii="Arial" w:hAnsi="Arial" w:cs="Arial"/>
                <w:i/>
                <w:sz w:val="22"/>
                <w:szCs w:val="22"/>
              </w:rPr>
            </w:pPr>
            <w:sdt>
              <w:sdtPr>
                <w:rPr>
                  <w:rFonts w:asciiTheme="majorHAnsi" w:hAnsiTheme="majorHAnsi"/>
                </w:rPr>
                <w:id w:val="-1272698983"/>
                <w14:checkbox>
                  <w14:checked w14:val="0"/>
                  <w14:checkedState w14:val="2612" w14:font="MS Gothic"/>
                  <w14:uncheckedState w14:val="2610" w14:font="MS Gothic"/>
                </w14:checkbox>
              </w:sdtPr>
              <w:sdtEndPr/>
              <w:sdtContent>
                <w:r w:rsidR="00DA453B">
                  <w:rPr>
                    <w:rFonts w:ascii="MS Gothic" w:eastAsia="MS Gothic" w:hAnsi="MS Gothic" w:hint="eastAsia"/>
                  </w:rPr>
                  <w:t>☐</w:t>
                </w:r>
              </w:sdtContent>
            </w:sdt>
            <w:r w:rsidR="00DA453B" w:rsidRPr="0048013D">
              <w:rPr>
                <w:rFonts w:ascii="Arial" w:hAnsi="Arial" w:cs="Arial"/>
                <w:b/>
                <w:sz w:val="16"/>
                <w:szCs w:val="16"/>
              </w:rPr>
              <w:t xml:space="preserve"> </w:t>
            </w:r>
            <w:r w:rsidR="00DA453B">
              <w:rPr>
                <w:rFonts w:ascii="Arial" w:hAnsi="Arial" w:cs="Arial"/>
                <w:b/>
                <w:sz w:val="16"/>
                <w:szCs w:val="16"/>
              </w:rPr>
              <w:t>Sonstige:</w:t>
            </w:r>
          </w:p>
        </w:tc>
      </w:tr>
      <w:tr w:rsidR="0080142C" w:rsidRPr="00A96C75" w:rsidTr="00D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4" w:type="dxa"/>
          </w:tcPr>
          <w:p w:rsidR="0080142C" w:rsidRDefault="0080142C" w:rsidP="00612B44">
            <w:pPr>
              <w:spacing w:before="60" w:after="60" w:line="280" w:lineRule="atLeast"/>
              <w:rPr>
                <w:rFonts w:ascii="Arial" w:hAnsi="Arial" w:cs="Arial"/>
                <w:b/>
                <w:sz w:val="16"/>
                <w:szCs w:val="16"/>
              </w:rPr>
            </w:pPr>
            <w:r>
              <w:rPr>
                <w:rFonts w:ascii="Arial" w:hAnsi="Arial" w:cs="Arial"/>
                <w:b/>
                <w:sz w:val="16"/>
                <w:szCs w:val="16"/>
              </w:rPr>
              <w:lastRenderedPageBreak/>
              <w:t xml:space="preserve">Besondere Kategorien personenbezogener Daten (siehe § 4 </w:t>
            </w:r>
            <w:r w:rsidR="00201AA2">
              <w:rPr>
                <w:rFonts w:ascii="Arial" w:hAnsi="Arial" w:cs="Arial"/>
                <w:b/>
                <w:sz w:val="16"/>
                <w:szCs w:val="16"/>
              </w:rPr>
              <w:t>Nr.</w:t>
            </w:r>
            <w:r>
              <w:rPr>
                <w:rFonts w:ascii="Arial" w:hAnsi="Arial" w:cs="Arial"/>
                <w:b/>
                <w:sz w:val="16"/>
                <w:szCs w:val="16"/>
              </w:rPr>
              <w:t xml:space="preserve"> 2 KDG)</w:t>
            </w:r>
          </w:p>
          <w:p w:rsidR="0080142C" w:rsidRDefault="0080142C" w:rsidP="0080142C">
            <w:pPr>
              <w:spacing w:before="60" w:after="60" w:line="280" w:lineRule="atLeast"/>
              <w:rPr>
                <w:rFonts w:asciiTheme="majorHAnsi" w:hAnsiTheme="majorHAnsi"/>
              </w:rPr>
            </w:pPr>
            <w:r>
              <w:rPr>
                <w:rFonts w:asciiTheme="majorHAnsi" w:hAnsiTheme="majorHAnsi"/>
              </w:rPr>
              <w:t xml:space="preserve">Werden besondere Kategorien personenbezogener Daten verarbeitet? </w:t>
            </w:r>
            <w:r>
              <w:rPr>
                <w:rFonts w:asciiTheme="majorHAnsi" w:hAnsiTheme="majorHAnsi"/>
              </w:rPr>
              <w:br/>
              <w:t>Wenn ja, welche?</w:t>
            </w:r>
          </w:p>
          <w:p w:rsidR="0080142C" w:rsidRDefault="009E514A" w:rsidP="0080142C">
            <w:pPr>
              <w:spacing w:before="60" w:after="60" w:line="280" w:lineRule="atLeast"/>
              <w:rPr>
                <w:rFonts w:ascii="Arial" w:hAnsi="Arial" w:cs="Arial"/>
                <w:b/>
                <w:sz w:val="16"/>
                <w:szCs w:val="16"/>
              </w:rPr>
            </w:pPr>
            <w:sdt>
              <w:sdtPr>
                <w:rPr>
                  <w:rFonts w:asciiTheme="majorHAnsi" w:hAnsiTheme="majorHAnsi"/>
                </w:rPr>
                <w:id w:val="1342053382"/>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80142C" w:rsidRPr="00BC4E81">
              <w:rPr>
                <w:rFonts w:asciiTheme="majorHAnsi" w:hAnsiTheme="majorHAnsi"/>
              </w:rPr>
              <w:t xml:space="preserve"> </w:t>
            </w:r>
            <w:r w:rsidR="0080142C" w:rsidRPr="0080142C">
              <w:rPr>
                <w:rFonts w:ascii="Arial" w:hAnsi="Arial" w:cs="Arial"/>
                <w:b/>
                <w:sz w:val="16"/>
                <w:szCs w:val="16"/>
              </w:rPr>
              <w:t xml:space="preserve">Es werden </w:t>
            </w:r>
            <w:r w:rsidR="0080142C" w:rsidRPr="0080142C">
              <w:rPr>
                <w:rFonts w:ascii="Arial" w:hAnsi="Arial" w:cs="Arial"/>
                <w:b/>
                <w:sz w:val="16"/>
                <w:szCs w:val="16"/>
                <w:u w:val="single"/>
              </w:rPr>
              <w:t>keine</w:t>
            </w:r>
            <w:r w:rsidR="0080142C" w:rsidRPr="0080142C">
              <w:rPr>
                <w:rFonts w:ascii="Arial" w:hAnsi="Arial" w:cs="Arial"/>
                <w:b/>
                <w:sz w:val="16"/>
                <w:szCs w:val="16"/>
              </w:rPr>
              <w:t xml:space="preserve"> Daten aus besonderen Kategorien personenbezogener Daten verarbeitet</w:t>
            </w:r>
            <w:r w:rsidR="0080142C">
              <w:rPr>
                <w:rFonts w:asciiTheme="majorHAnsi" w:hAnsiTheme="majorHAnsi"/>
              </w:rPr>
              <w:t>.</w:t>
            </w:r>
          </w:p>
          <w:p w:rsidR="00DA453B" w:rsidRDefault="009E514A" w:rsidP="00DA453B">
            <w:pPr>
              <w:spacing w:before="60" w:after="60" w:line="280" w:lineRule="atLeast"/>
              <w:ind w:left="347" w:hanging="347"/>
              <w:rPr>
                <w:rFonts w:asciiTheme="majorHAnsi" w:hAnsiTheme="majorHAnsi"/>
              </w:rPr>
            </w:pPr>
            <w:sdt>
              <w:sdtPr>
                <w:rPr>
                  <w:rFonts w:asciiTheme="majorHAnsi" w:hAnsiTheme="majorHAnsi"/>
                </w:rPr>
                <w:id w:val="1393224853"/>
                <w14:checkbox>
                  <w14:checked w14:val="0"/>
                  <w14:checkedState w14:val="2612" w14:font="MS Gothic"/>
                  <w14:uncheckedState w14:val="2610" w14:font="MS Gothic"/>
                </w14:checkbox>
              </w:sdtPr>
              <w:sdtEndPr/>
              <w:sdtContent>
                <w:r w:rsidR="0080142C">
                  <w:rPr>
                    <w:rFonts w:ascii="MS Gothic" w:eastAsia="MS Gothic" w:hAnsi="MS Gothic" w:hint="eastAsia"/>
                  </w:rPr>
                  <w:t>☐</w:t>
                </w:r>
              </w:sdtContent>
            </w:sdt>
            <w:r w:rsidR="0080142C" w:rsidRPr="00BC4E81">
              <w:rPr>
                <w:rFonts w:asciiTheme="majorHAnsi" w:hAnsiTheme="majorHAnsi"/>
              </w:rPr>
              <w:t xml:space="preserve"> </w:t>
            </w:r>
            <w:r w:rsidR="0080142C" w:rsidRPr="0080142C">
              <w:rPr>
                <w:rFonts w:ascii="Arial" w:hAnsi="Arial" w:cs="Arial"/>
                <w:b/>
                <w:sz w:val="16"/>
                <w:szCs w:val="16"/>
              </w:rPr>
              <w:t>Es werden Daten aus besonderen Kategorien personenbezogener Daten verarbeitet, und zwar</w:t>
            </w:r>
            <w:r w:rsidR="00DA453B">
              <w:rPr>
                <w:rFonts w:ascii="Arial" w:hAnsi="Arial" w:cs="Arial"/>
                <w:b/>
                <w:sz w:val="16"/>
                <w:szCs w:val="16"/>
              </w:rPr>
              <w:t>:</w:t>
            </w:r>
            <w:r w:rsidR="0080142C">
              <w:rPr>
                <w:rFonts w:asciiTheme="majorHAnsi" w:hAnsiTheme="majorHAnsi"/>
              </w:rPr>
              <w:t xml:space="preserve"> </w:t>
            </w:r>
            <w:r w:rsidR="00DA453B">
              <w:rPr>
                <w:rFonts w:asciiTheme="majorHAnsi" w:hAnsiTheme="majorHAnsi"/>
              </w:rPr>
              <w:br/>
            </w:r>
          </w:p>
          <w:p w:rsidR="0080142C" w:rsidRDefault="0080142C" w:rsidP="0080142C">
            <w:pPr>
              <w:spacing w:before="60" w:after="60" w:line="280" w:lineRule="atLeast"/>
              <w:rPr>
                <w:rFonts w:ascii="Arial" w:hAnsi="Arial" w:cs="Arial"/>
                <w:b/>
                <w:sz w:val="16"/>
                <w:szCs w:val="16"/>
              </w:rPr>
            </w:pPr>
          </w:p>
        </w:tc>
      </w:tr>
      <w:tr w:rsidR="00DA453B" w:rsidRPr="00A96C75" w:rsidTr="00D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4" w:type="dxa"/>
          </w:tcPr>
          <w:p w:rsidR="00DA453B" w:rsidRPr="00037F8D" w:rsidRDefault="00DA453B" w:rsidP="00612B44">
            <w:pPr>
              <w:spacing w:before="60" w:after="60" w:line="280" w:lineRule="atLeast"/>
              <w:rPr>
                <w:rFonts w:ascii="Arial" w:hAnsi="Arial" w:cs="Arial"/>
                <w:b/>
                <w:sz w:val="16"/>
                <w:szCs w:val="16"/>
              </w:rPr>
            </w:pPr>
            <w:r>
              <w:rPr>
                <w:rFonts w:ascii="Arial" w:hAnsi="Arial" w:cs="Arial"/>
                <w:b/>
                <w:sz w:val="16"/>
                <w:szCs w:val="16"/>
              </w:rPr>
              <w:t>Definition und Zuordnung von Datenschutzklassen</w:t>
            </w:r>
            <w:r w:rsidRPr="00DA453B">
              <w:rPr>
                <w:rFonts w:asciiTheme="majorHAnsi" w:hAnsiTheme="majorHAnsi"/>
              </w:rPr>
              <w:br/>
              <w:t xml:space="preserve">Welchen Datenschutzklassen </w:t>
            </w:r>
            <w:r w:rsidR="00037F8D">
              <w:rPr>
                <w:rFonts w:asciiTheme="majorHAnsi" w:hAnsiTheme="majorHAnsi"/>
              </w:rPr>
              <w:t xml:space="preserve">gemäß KDO-DVO </w:t>
            </w:r>
            <w:r w:rsidRPr="00DA453B">
              <w:rPr>
                <w:rFonts w:asciiTheme="majorHAnsi" w:hAnsiTheme="majorHAnsi"/>
              </w:rPr>
              <w:t>werden die Datenkategorien (einschließlich der besonderen Kategorien) zugeordnet?</w:t>
            </w:r>
          </w:p>
          <w:p w:rsidR="00DA453B" w:rsidRDefault="00DA453B" w:rsidP="00612B44">
            <w:pPr>
              <w:spacing w:before="60" w:after="60" w:line="280" w:lineRule="atLeast"/>
              <w:rPr>
                <w:rFonts w:ascii="Arial" w:hAnsi="Arial" w:cs="Arial"/>
                <w:b/>
                <w:sz w:val="16"/>
                <w:szCs w:val="16"/>
              </w:rPr>
            </w:pPr>
          </w:p>
        </w:tc>
      </w:tr>
      <w:tr w:rsidR="00D159A4" w:rsidRPr="00A96C75" w:rsidTr="00D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4" w:type="dxa"/>
          </w:tcPr>
          <w:p w:rsidR="00D159A4" w:rsidRPr="00A96C75" w:rsidRDefault="00D159A4" w:rsidP="00612B44">
            <w:pPr>
              <w:spacing w:before="60" w:after="60" w:line="280" w:lineRule="atLeast"/>
              <w:rPr>
                <w:rFonts w:ascii="Arial" w:hAnsi="Arial" w:cs="Arial"/>
                <w:b/>
                <w:sz w:val="16"/>
                <w:szCs w:val="16"/>
              </w:rPr>
            </w:pPr>
            <w:r>
              <w:rPr>
                <w:rFonts w:ascii="Arial" w:hAnsi="Arial" w:cs="Arial"/>
                <w:b/>
                <w:sz w:val="16"/>
                <w:szCs w:val="16"/>
              </w:rPr>
              <w:t>Datenherkunft</w:t>
            </w:r>
            <w:r w:rsidR="00975F19">
              <w:rPr>
                <w:rFonts w:ascii="Arial" w:hAnsi="Arial" w:cs="Arial"/>
                <w:b/>
                <w:sz w:val="16"/>
                <w:szCs w:val="16"/>
              </w:rPr>
              <w:t xml:space="preserve"> nach §§ 15 und 16 KDG</w:t>
            </w:r>
          </w:p>
          <w:p w:rsidR="00DE0137" w:rsidRPr="00975F19" w:rsidRDefault="00D159A4" w:rsidP="00DE0137">
            <w:pPr>
              <w:spacing w:before="60" w:after="60" w:line="280" w:lineRule="atLeast"/>
              <w:rPr>
                <w:rFonts w:asciiTheme="majorHAnsi" w:hAnsiTheme="majorHAnsi"/>
              </w:rPr>
            </w:pPr>
            <w:r w:rsidRPr="00975F19">
              <w:rPr>
                <w:rFonts w:asciiTheme="majorHAnsi" w:hAnsiTheme="majorHAnsi"/>
              </w:rPr>
              <w:t>Wie und durc</w:t>
            </w:r>
            <w:r w:rsidR="00DE0137" w:rsidRPr="00975F19">
              <w:rPr>
                <w:rFonts w:asciiTheme="majorHAnsi" w:hAnsiTheme="majorHAnsi"/>
              </w:rPr>
              <w:t>h wen werden die Daten unmi</w:t>
            </w:r>
            <w:r w:rsidR="00975F19" w:rsidRPr="00975F19">
              <w:rPr>
                <w:rFonts w:asciiTheme="majorHAnsi" w:hAnsiTheme="majorHAnsi"/>
              </w:rPr>
              <w:t>ttelbar oder mittelbar erhoben?</w:t>
            </w:r>
          </w:p>
          <w:p w:rsidR="00DE0137" w:rsidRPr="00A96C75" w:rsidRDefault="00DE0137" w:rsidP="00DE0137">
            <w:pPr>
              <w:spacing w:before="60" w:after="60" w:line="280" w:lineRule="atLeast"/>
              <w:rPr>
                <w:rFonts w:ascii="Arial" w:hAnsi="Arial" w:cs="Arial"/>
                <w:i/>
                <w:sz w:val="22"/>
                <w:szCs w:val="22"/>
              </w:rPr>
            </w:pPr>
          </w:p>
        </w:tc>
      </w:tr>
      <w:tr w:rsidR="00DA453B" w:rsidRPr="00A96C75" w:rsidTr="00D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4" w:type="dxa"/>
          </w:tcPr>
          <w:p w:rsidR="00DA453B" w:rsidRDefault="00DA453B" w:rsidP="00DA453B">
            <w:pPr>
              <w:spacing w:before="60" w:after="60" w:line="280" w:lineRule="atLeast"/>
              <w:rPr>
                <w:rFonts w:ascii="Arial" w:hAnsi="Arial" w:cs="Arial"/>
                <w:b/>
                <w:sz w:val="16"/>
                <w:szCs w:val="16"/>
              </w:rPr>
            </w:pPr>
            <w:r>
              <w:rPr>
                <w:rFonts w:ascii="Arial" w:hAnsi="Arial" w:cs="Arial"/>
                <w:b/>
                <w:sz w:val="16"/>
                <w:szCs w:val="16"/>
              </w:rPr>
              <w:t>Fristen für die Löschung je Datenkategorie</w:t>
            </w:r>
          </w:p>
          <w:p w:rsidR="00DA453B" w:rsidRPr="00A96C75" w:rsidRDefault="00DA453B" w:rsidP="00DA453B">
            <w:pPr>
              <w:spacing w:before="60" w:after="60" w:line="280" w:lineRule="atLeast"/>
              <w:rPr>
                <w:rFonts w:ascii="Arial" w:hAnsi="Arial" w:cs="Arial"/>
                <w:b/>
                <w:sz w:val="16"/>
                <w:szCs w:val="16"/>
              </w:rPr>
            </w:pPr>
          </w:p>
          <w:p w:rsidR="00DA453B" w:rsidRDefault="00DA453B" w:rsidP="00DE0137">
            <w:pPr>
              <w:spacing w:before="60" w:after="60" w:line="280" w:lineRule="atLeast"/>
              <w:rPr>
                <w:rFonts w:ascii="Arial" w:hAnsi="Arial" w:cs="Arial"/>
                <w:b/>
                <w:sz w:val="16"/>
                <w:szCs w:val="16"/>
              </w:rPr>
            </w:pPr>
          </w:p>
        </w:tc>
      </w:tr>
      <w:tr w:rsidR="00DE0137" w:rsidRPr="00A96C75" w:rsidTr="00D159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954" w:type="dxa"/>
          </w:tcPr>
          <w:p w:rsidR="00DE0137" w:rsidRPr="00A96C75" w:rsidRDefault="00DE0137" w:rsidP="00DE0137">
            <w:pPr>
              <w:spacing w:before="60" w:after="60" w:line="280" w:lineRule="atLeast"/>
              <w:rPr>
                <w:rFonts w:ascii="Arial" w:hAnsi="Arial" w:cs="Arial"/>
                <w:b/>
                <w:sz w:val="16"/>
                <w:szCs w:val="16"/>
              </w:rPr>
            </w:pPr>
            <w:r>
              <w:rPr>
                <w:rFonts w:ascii="Arial" w:hAnsi="Arial" w:cs="Arial"/>
                <w:b/>
                <w:sz w:val="16"/>
                <w:szCs w:val="16"/>
              </w:rPr>
              <w:t>Erfüllung der Informationspflichten</w:t>
            </w:r>
            <w:r w:rsidR="00975F19">
              <w:rPr>
                <w:rFonts w:ascii="Arial" w:hAnsi="Arial" w:cs="Arial"/>
                <w:b/>
                <w:sz w:val="16"/>
                <w:szCs w:val="16"/>
              </w:rPr>
              <w:t xml:space="preserve"> </w:t>
            </w:r>
            <w:r w:rsidR="00975F19" w:rsidRPr="00975F19">
              <w:rPr>
                <w:rFonts w:ascii="Arial" w:hAnsi="Arial" w:cs="Arial"/>
                <w:b/>
                <w:sz w:val="16"/>
                <w:szCs w:val="16"/>
              </w:rPr>
              <w:t>nach § 15 bzw. 16 KDG</w:t>
            </w:r>
          </w:p>
          <w:p w:rsidR="00DE0137" w:rsidRDefault="00DE0137" w:rsidP="00DE0137">
            <w:pPr>
              <w:spacing w:before="60" w:after="60" w:line="280" w:lineRule="atLeast"/>
              <w:rPr>
                <w:rFonts w:ascii="Arial" w:hAnsi="Arial" w:cs="Arial"/>
                <w:i/>
                <w:sz w:val="22"/>
                <w:szCs w:val="22"/>
              </w:rPr>
            </w:pPr>
            <w:r w:rsidRPr="00975F19">
              <w:rPr>
                <w:rFonts w:asciiTheme="majorHAnsi" w:hAnsiTheme="majorHAnsi"/>
              </w:rPr>
              <w:t xml:space="preserve">Wie werden die Informationspflichten gegenüber dem Betroffenen erfüllt? </w:t>
            </w:r>
          </w:p>
          <w:p w:rsidR="00975F19" w:rsidRDefault="00975F19" w:rsidP="00DE0137">
            <w:pPr>
              <w:spacing w:before="60" w:after="60" w:line="280" w:lineRule="atLeast"/>
              <w:rPr>
                <w:rFonts w:ascii="Arial" w:hAnsi="Arial" w:cs="Arial"/>
                <w:i/>
                <w:sz w:val="22"/>
                <w:szCs w:val="22"/>
              </w:rPr>
            </w:pPr>
          </w:p>
          <w:p w:rsidR="00975F19" w:rsidRDefault="00975F19" w:rsidP="00DE0137">
            <w:pPr>
              <w:spacing w:before="60" w:after="60" w:line="280" w:lineRule="atLeast"/>
              <w:rPr>
                <w:rFonts w:ascii="Arial" w:hAnsi="Arial" w:cs="Arial"/>
                <w:i/>
                <w:sz w:val="22"/>
                <w:szCs w:val="22"/>
              </w:rPr>
            </w:pPr>
          </w:p>
          <w:p w:rsidR="00DE0137" w:rsidRPr="00975F19" w:rsidRDefault="009E514A" w:rsidP="00DE0137">
            <w:pPr>
              <w:spacing w:before="60" w:after="60" w:line="280" w:lineRule="atLeast"/>
              <w:rPr>
                <w:rFonts w:ascii="Arial" w:hAnsi="Arial" w:cs="Arial"/>
                <w:i/>
                <w:sz w:val="22"/>
                <w:szCs w:val="22"/>
              </w:rPr>
            </w:pPr>
            <w:sdt>
              <w:sdtPr>
                <w:rPr>
                  <w:rFonts w:asciiTheme="majorHAnsi" w:hAnsiTheme="majorHAnsi"/>
                </w:rPr>
                <w:id w:val="-1734156104"/>
                <w14:checkbox>
                  <w14:checked w14:val="0"/>
                  <w14:checkedState w14:val="2612" w14:font="MS Gothic"/>
                  <w14:uncheckedState w14:val="2610" w14:font="MS Gothic"/>
                </w14:checkbox>
              </w:sdtPr>
              <w:sdtEndPr/>
              <w:sdtContent>
                <w:r w:rsidR="0048013D">
                  <w:rPr>
                    <w:rFonts w:ascii="MS Gothic" w:eastAsia="MS Gothic" w:hAnsi="MS Gothic" w:hint="eastAsia"/>
                  </w:rPr>
                  <w:t>☐</w:t>
                </w:r>
              </w:sdtContent>
            </w:sdt>
            <w:r w:rsidR="00975F19" w:rsidRPr="00BC4E81">
              <w:rPr>
                <w:rFonts w:asciiTheme="majorHAnsi" w:hAnsiTheme="majorHAnsi"/>
              </w:rPr>
              <w:t xml:space="preserve"> </w:t>
            </w:r>
            <w:r w:rsidR="00975F19" w:rsidRPr="00BC4E81">
              <w:rPr>
                <w:rFonts w:ascii="Arial" w:hAnsi="Arial" w:cs="Arial"/>
                <w:b/>
                <w:sz w:val="16"/>
                <w:szCs w:val="16"/>
              </w:rPr>
              <w:t>Muster ist als Anlage beigefügt</w:t>
            </w:r>
          </w:p>
        </w:tc>
      </w:tr>
    </w:tbl>
    <w:p w:rsidR="00AC044E" w:rsidRDefault="00AC044E" w:rsidP="009408EF">
      <w:pPr>
        <w:spacing w:before="60" w:after="60" w:line="280" w:lineRule="atLeast"/>
        <w:rPr>
          <w:rFonts w:ascii="Arial" w:hAnsi="Arial" w:cs="Arial"/>
          <w:sz w:val="22"/>
          <w:szCs w:val="22"/>
        </w:rPr>
      </w:pPr>
    </w:p>
    <w:p w:rsidR="00E23B23" w:rsidRDefault="00E23B23" w:rsidP="009408EF">
      <w:pPr>
        <w:spacing w:before="60" w:after="60" w:line="280" w:lineRule="atLeast"/>
        <w:rPr>
          <w:rFonts w:ascii="Arial" w:hAnsi="Arial" w:cs="Arial"/>
          <w:sz w:val="22"/>
          <w:szCs w:val="22"/>
        </w:rPr>
      </w:pPr>
    </w:p>
    <w:p w:rsidR="008B2BEF" w:rsidRDefault="008B2BEF" w:rsidP="009408EF">
      <w:pPr>
        <w:spacing w:before="60" w:after="60" w:line="280" w:lineRule="atLeast"/>
        <w:rPr>
          <w:rFonts w:ascii="Arial" w:hAnsi="Arial" w:cs="Arial"/>
          <w:sz w:val="22"/>
          <w:szCs w:val="22"/>
        </w:rPr>
      </w:pPr>
    </w:p>
    <w:p w:rsidR="00D159A4" w:rsidRPr="009A3500" w:rsidRDefault="00D159A4" w:rsidP="009A3500">
      <w:pPr>
        <w:pStyle w:val="berschrift1"/>
        <w:numPr>
          <w:ilvl w:val="1"/>
          <w:numId w:val="12"/>
        </w:numPr>
        <w:ind w:left="851" w:hanging="851"/>
        <w:rPr>
          <w:sz w:val="36"/>
        </w:rPr>
      </w:pPr>
      <w:r w:rsidRPr="009A3500">
        <w:rPr>
          <w:sz w:val="36"/>
        </w:rPr>
        <w:lastRenderedPageBreak/>
        <w:t xml:space="preserve">Auftragsverarbeitung </w:t>
      </w:r>
      <w:r w:rsidR="008B2BEF">
        <w:rPr>
          <w:sz w:val="36"/>
        </w:rPr>
        <w:t>*)</w:t>
      </w:r>
    </w:p>
    <w:tbl>
      <w:tblPr>
        <w:tblStyle w:val="Tabellenraster"/>
        <w:tblW w:w="0" w:type="auto"/>
        <w:tblInd w:w="108" w:type="dxa"/>
        <w:tblLook w:val="01E0" w:firstRow="1" w:lastRow="1" w:firstColumn="1" w:lastColumn="1" w:noHBand="0" w:noVBand="0"/>
      </w:tblPr>
      <w:tblGrid>
        <w:gridCol w:w="8954"/>
      </w:tblGrid>
      <w:tr w:rsidR="00D159A4" w:rsidRPr="00A96C75" w:rsidTr="00FD7184">
        <w:tc>
          <w:tcPr>
            <w:tcW w:w="8954" w:type="dxa"/>
          </w:tcPr>
          <w:p w:rsidR="00D159A4" w:rsidRPr="00A96C75" w:rsidRDefault="00D159A4" w:rsidP="00612B44">
            <w:pPr>
              <w:spacing w:before="60" w:after="60" w:line="280" w:lineRule="atLeast"/>
              <w:rPr>
                <w:rFonts w:ascii="Arial" w:hAnsi="Arial" w:cs="Arial"/>
                <w:b/>
                <w:sz w:val="16"/>
                <w:szCs w:val="16"/>
              </w:rPr>
            </w:pPr>
            <w:r>
              <w:rPr>
                <w:rFonts w:ascii="Arial" w:hAnsi="Arial" w:cs="Arial"/>
                <w:b/>
                <w:sz w:val="16"/>
                <w:szCs w:val="16"/>
              </w:rPr>
              <w:t>Kurzbeschreibung</w:t>
            </w:r>
          </w:p>
          <w:p w:rsidR="00D159A4" w:rsidRPr="00975F19" w:rsidRDefault="00D159A4" w:rsidP="00D159A4">
            <w:pPr>
              <w:spacing w:before="60" w:after="60" w:line="280" w:lineRule="atLeast"/>
              <w:rPr>
                <w:rFonts w:asciiTheme="majorHAnsi" w:hAnsiTheme="majorHAnsi"/>
              </w:rPr>
            </w:pPr>
            <w:r w:rsidRPr="00975F19">
              <w:rPr>
                <w:rFonts w:asciiTheme="majorHAnsi" w:hAnsiTheme="majorHAnsi"/>
              </w:rPr>
              <w:t xml:space="preserve">Welche Verfahrensschritte werden durch einen Auftragnehmer </w:t>
            </w:r>
            <w:r w:rsidR="00E82DE5">
              <w:rPr>
                <w:rFonts w:asciiTheme="majorHAnsi" w:hAnsiTheme="majorHAnsi"/>
              </w:rPr>
              <w:t>be</w:t>
            </w:r>
            <w:r w:rsidRPr="00975F19">
              <w:rPr>
                <w:rFonts w:asciiTheme="majorHAnsi" w:hAnsiTheme="majorHAnsi"/>
              </w:rPr>
              <w:t>arbeitet?</w:t>
            </w:r>
          </w:p>
          <w:p w:rsidR="00975F19" w:rsidRDefault="009E514A" w:rsidP="00D159A4">
            <w:pPr>
              <w:spacing w:before="60" w:after="60" w:line="280" w:lineRule="atLeast"/>
              <w:rPr>
                <w:rFonts w:ascii="Arial" w:hAnsi="Arial" w:cs="Arial"/>
                <w:b/>
                <w:sz w:val="16"/>
                <w:szCs w:val="16"/>
              </w:rPr>
            </w:pPr>
            <w:sdt>
              <w:sdtPr>
                <w:rPr>
                  <w:rFonts w:asciiTheme="majorHAnsi" w:hAnsiTheme="majorHAnsi"/>
                </w:rPr>
                <w:id w:val="-865296032"/>
                <w14:checkbox>
                  <w14:checked w14:val="0"/>
                  <w14:checkedState w14:val="2612" w14:font="MS Gothic"/>
                  <w14:uncheckedState w14:val="2610" w14:font="MS Gothic"/>
                </w14:checkbox>
              </w:sdtPr>
              <w:sdtEndPr/>
              <w:sdtContent>
                <w:r w:rsidR="00975F19">
                  <w:rPr>
                    <w:rFonts w:ascii="MS Gothic" w:eastAsia="MS Gothic" w:hAnsi="MS Gothic" w:hint="eastAsia"/>
                  </w:rPr>
                  <w:t>☐</w:t>
                </w:r>
              </w:sdtContent>
            </w:sdt>
            <w:r w:rsidR="00975F19" w:rsidRPr="00BC4E81">
              <w:rPr>
                <w:rFonts w:asciiTheme="majorHAnsi" w:hAnsiTheme="majorHAnsi"/>
              </w:rPr>
              <w:t xml:space="preserve"> </w:t>
            </w:r>
            <w:r w:rsidR="00975F19">
              <w:rPr>
                <w:rFonts w:ascii="Arial" w:hAnsi="Arial" w:cs="Arial"/>
                <w:b/>
                <w:sz w:val="16"/>
                <w:szCs w:val="16"/>
              </w:rPr>
              <w:t>Keine</w:t>
            </w:r>
          </w:p>
          <w:p w:rsidR="00975F19" w:rsidRDefault="009E514A" w:rsidP="00D159A4">
            <w:pPr>
              <w:spacing w:before="60" w:after="60" w:line="280" w:lineRule="atLeast"/>
              <w:rPr>
                <w:rFonts w:ascii="Arial" w:hAnsi="Arial" w:cs="Arial"/>
                <w:i/>
                <w:sz w:val="22"/>
                <w:szCs w:val="22"/>
              </w:rPr>
            </w:pPr>
            <w:sdt>
              <w:sdtPr>
                <w:rPr>
                  <w:rFonts w:asciiTheme="majorHAnsi" w:hAnsiTheme="majorHAnsi"/>
                </w:rPr>
                <w:id w:val="1143930890"/>
                <w14:checkbox>
                  <w14:checked w14:val="0"/>
                  <w14:checkedState w14:val="2612" w14:font="MS Gothic"/>
                  <w14:uncheckedState w14:val="2610" w14:font="MS Gothic"/>
                </w14:checkbox>
              </w:sdtPr>
              <w:sdtEndPr/>
              <w:sdtContent>
                <w:r w:rsidR="00975F19">
                  <w:rPr>
                    <w:rFonts w:ascii="MS Gothic" w:eastAsia="MS Gothic" w:hAnsi="MS Gothic" w:hint="eastAsia"/>
                  </w:rPr>
                  <w:t>☐</w:t>
                </w:r>
              </w:sdtContent>
            </w:sdt>
            <w:r w:rsidR="00975F19" w:rsidRPr="00BC4E81">
              <w:rPr>
                <w:rFonts w:asciiTheme="majorHAnsi" w:hAnsiTheme="majorHAnsi"/>
              </w:rPr>
              <w:t xml:space="preserve"> </w:t>
            </w:r>
            <w:r w:rsidR="00975F19">
              <w:rPr>
                <w:rFonts w:ascii="Arial" w:hAnsi="Arial" w:cs="Arial"/>
                <w:b/>
                <w:sz w:val="16"/>
                <w:szCs w:val="16"/>
              </w:rPr>
              <w:t xml:space="preserve">Die folgenden: </w:t>
            </w:r>
          </w:p>
          <w:p w:rsidR="00975F19" w:rsidRPr="00A96C75" w:rsidRDefault="00975F19" w:rsidP="00D159A4">
            <w:pPr>
              <w:spacing w:before="60" w:after="60" w:line="280" w:lineRule="atLeast"/>
              <w:rPr>
                <w:rFonts w:ascii="Arial" w:hAnsi="Arial" w:cs="Arial"/>
                <w:i/>
                <w:sz w:val="22"/>
                <w:szCs w:val="22"/>
              </w:rPr>
            </w:pPr>
          </w:p>
        </w:tc>
      </w:tr>
      <w:tr w:rsidR="00D159A4" w:rsidRPr="00A96C75" w:rsidTr="00FD7184">
        <w:tc>
          <w:tcPr>
            <w:tcW w:w="8954" w:type="dxa"/>
          </w:tcPr>
          <w:p w:rsidR="00D159A4" w:rsidRDefault="00D159A4" w:rsidP="00612B44">
            <w:pPr>
              <w:spacing w:before="60" w:after="60" w:line="280" w:lineRule="atLeast"/>
              <w:rPr>
                <w:rFonts w:ascii="Arial" w:hAnsi="Arial" w:cs="Arial"/>
                <w:b/>
                <w:sz w:val="16"/>
                <w:szCs w:val="16"/>
              </w:rPr>
            </w:pPr>
            <w:r>
              <w:rPr>
                <w:rFonts w:ascii="Arial" w:hAnsi="Arial" w:cs="Arial"/>
                <w:b/>
                <w:sz w:val="16"/>
                <w:szCs w:val="16"/>
              </w:rPr>
              <w:t>Auftragnehmer</w:t>
            </w:r>
            <w:r w:rsidR="00787F59">
              <w:rPr>
                <w:rFonts w:ascii="Arial" w:hAnsi="Arial" w:cs="Arial"/>
                <w:b/>
                <w:sz w:val="16"/>
                <w:szCs w:val="16"/>
              </w:rPr>
              <w:t xml:space="preserve"> (Name und Kontaktdaten)</w:t>
            </w:r>
          </w:p>
          <w:p w:rsidR="00787F59" w:rsidRDefault="00787F59" w:rsidP="00612B44">
            <w:pPr>
              <w:spacing w:before="60" w:after="60" w:line="280" w:lineRule="atLeast"/>
              <w:rPr>
                <w:rFonts w:ascii="Arial" w:hAnsi="Arial" w:cs="Arial"/>
                <w:b/>
                <w:sz w:val="16"/>
                <w:szCs w:val="16"/>
              </w:rPr>
            </w:pPr>
          </w:p>
          <w:p w:rsidR="00787F59" w:rsidRPr="00A96C75" w:rsidRDefault="00787F59" w:rsidP="00612B44">
            <w:pPr>
              <w:spacing w:before="60" w:after="60" w:line="280" w:lineRule="atLeast"/>
              <w:rPr>
                <w:rFonts w:ascii="Arial" w:hAnsi="Arial" w:cs="Arial"/>
                <w:b/>
                <w:sz w:val="16"/>
                <w:szCs w:val="16"/>
              </w:rPr>
            </w:pPr>
          </w:p>
          <w:p w:rsidR="00D159A4" w:rsidRPr="00A96C75" w:rsidRDefault="009E514A" w:rsidP="00787F59">
            <w:pPr>
              <w:spacing w:before="60" w:after="60" w:line="280" w:lineRule="atLeast"/>
              <w:rPr>
                <w:rFonts w:ascii="Arial" w:hAnsi="Arial" w:cs="Arial"/>
                <w:i/>
                <w:sz w:val="22"/>
                <w:szCs w:val="22"/>
              </w:rPr>
            </w:pPr>
            <w:sdt>
              <w:sdtPr>
                <w:rPr>
                  <w:rFonts w:asciiTheme="majorHAnsi" w:hAnsiTheme="majorHAnsi"/>
                </w:rPr>
                <w:id w:val="-497725274"/>
                <w14:checkbox>
                  <w14:checked w14:val="0"/>
                  <w14:checkedState w14:val="2612" w14:font="MS Gothic"/>
                  <w14:uncheckedState w14:val="2610" w14:font="MS Gothic"/>
                </w14:checkbox>
              </w:sdtPr>
              <w:sdtEndPr/>
              <w:sdtContent>
                <w:r w:rsidR="00787F59">
                  <w:rPr>
                    <w:rFonts w:ascii="MS Gothic" w:eastAsia="MS Gothic" w:hAnsi="MS Gothic" w:hint="eastAsia"/>
                  </w:rPr>
                  <w:t>☐</w:t>
                </w:r>
              </w:sdtContent>
            </w:sdt>
            <w:r w:rsidR="00787F59" w:rsidRPr="00BC4E81">
              <w:rPr>
                <w:rFonts w:asciiTheme="majorHAnsi" w:hAnsiTheme="majorHAnsi"/>
              </w:rPr>
              <w:t xml:space="preserve"> </w:t>
            </w:r>
            <w:r w:rsidR="00787F59">
              <w:rPr>
                <w:rFonts w:ascii="Arial" w:hAnsi="Arial" w:cs="Arial"/>
                <w:b/>
                <w:sz w:val="16"/>
                <w:szCs w:val="16"/>
              </w:rPr>
              <w:t>Verzeichnis des Verfahrens nach § 31 Abs. 2 KDG (des Auftragsverarbeiters) i</w:t>
            </w:r>
            <w:r w:rsidR="00787F59" w:rsidRPr="00BC4E81">
              <w:rPr>
                <w:rFonts w:ascii="Arial" w:hAnsi="Arial" w:cs="Arial"/>
                <w:b/>
                <w:sz w:val="16"/>
                <w:szCs w:val="16"/>
              </w:rPr>
              <w:t>st als Anlage beigefügt</w:t>
            </w:r>
          </w:p>
        </w:tc>
      </w:tr>
    </w:tbl>
    <w:p w:rsidR="00E23B23" w:rsidRDefault="00787F59" w:rsidP="00787F59">
      <w:pPr>
        <w:pStyle w:val="berschrift1"/>
        <w:rPr>
          <w:rFonts w:eastAsia="Times New Roman" w:cs="Times New Roman"/>
          <w:color w:val="auto"/>
          <w:sz w:val="24"/>
          <w:szCs w:val="24"/>
        </w:rPr>
      </w:pPr>
      <w:r>
        <w:rPr>
          <w:rFonts w:eastAsia="Times New Roman" w:cs="Times New Roman"/>
          <w:color w:val="auto"/>
          <w:sz w:val="24"/>
          <w:szCs w:val="24"/>
        </w:rPr>
        <w:t xml:space="preserve">Diese Angaben für jeden Auftragsverarbeiter im Verfahren </w:t>
      </w:r>
      <w:r w:rsidR="00E82DE5">
        <w:rPr>
          <w:rFonts w:eastAsia="Times New Roman" w:cs="Times New Roman"/>
          <w:color w:val="auto"/>
          <w:sz w:val="24"/>
          <w:szCs w:val="24"/>
        </w:rPr>
        <w:t xml:space="preserve">einzeln </w:t>
      </w:r>
      <w:r>
        <w:rPr>
          <w:rFonts w:eastAsia="Times New Roman" w:cs="Times New Roman"/>
          <w:color w:val="auto"/>
          <w:sz w:val="24"/>
          <w:szCs w:val="24"/>
        </w:rPr>
        <w:t>machen!</w:t>
      </w:r>
    </w:p>
    <w:p w:rsidR="00787F59" w:rsidRDefault="00787F59" w:rsidP="00787F59"/>
    <w:p w:rsidR="00787F59" w:rsidRPr="00787F59" w:rsidRDefault="00787F59" w:rsidP="00787F59"/>
    <w:p w:rsidR="00AC044E" w:rsidRPr="009A3500" w:rsidRDefault="00AC044E" w:rsidP="009A3500">
      <w:pPr>
        <w:pStyle w:val="berschrift1"/>
        <w:numPr>
          <w:ilvl w:val="1"/>
          <w:numId w:val="12"/>
        </w:numPr>
        <w:ind w:left="851" w:hanging="851"/>
        <w:rPr>
          <w:sz w:val="36"/>
        </w:rPr>
      </w:pPr>
      <w:r w:rsidRPr="009A3500">
        <w:rPr>
          <w:sz w:val="36"/>
        </w:rPr>
        <w:t>Kategorien von Empfängern</w:t>
      </w:r>
      <w:r w:rsidR="009A3500">
        <w:rPr>
          <w:sz w:val="36"/>
        </w:rPr>
        <w:t xml:space="preserve">, gegenüber denen die personenbezogenen Daten </w:t>
      </w:r>
      <w:r w:rsidR="002E12D7">
        <w:rPr>
          <w:sz w:val="36"/>
        </w:rPr>
        <w:t>offengelegt</w:t>
      </w:r>
      <w:r w:rsidR="009A3500">
        <w:rPr>
          <w:sz w:val="36"/>
        </w:rPr>
        <w:t xml:space="preserve"> werden</w:t>
      </w:r>
    </w:p>
    <w:tbl>
      <w:tblPr>
        <w:tblStyle w:val="Tabellenraster"/>
        <w:tblW w:w="0" w:type="auto"/>
        <w:tblInd w:w="108" w:type="dxa"/>
        <w:tblLook w:val="01E0" w:firstRow="1" w:lastRow="1" w:firstColumn="1" w:lastColumn="1" w:noHBand="0" w:noVBand="0"/>
      </w:tblPr>
      <w:tblGrid>
        <w:gridCol w:w="8954"/>
      </w:tblGrid>
      <w:tr w:rsidR="00AC044E" w:rsidRPr="00A96C75" w:rsidTr="00FD7184">
        <w:tc>
          <w:tcPr>
            <w:tcW w:w="8954" w:type="dxa"/>
          </w:tcPr>
          <w:p w:rsidR="00AC044E" w:rsidRPr="00A96C75" w:rsidRDefault="009E514A" w:rsidP="007355AA">
            <w:pPr>
              <w:spacing w:before="60" w:after="60" w:line="280" w:lineRule="atLeast"/>
              <w:rPr>
                <w:rFonts w:ascii="Arial" w:hAnsi="Arial" w:cs="Arial"/>
                <w:b/>
                <w:sz w:val="16"/>
                <w:szCs w:val="16"/>
              </w:rPr>
            </w:pPr>
            <w:sdt>
              <w:sdtPr>
                <w:rPr>
                  <w:rFonts w:asciiTheme="majorHAnsi" w:hAnsiTheme="majorHAnsi"/>
                </w:rPr>
                <w:id w:val="2003923509"/>
                <w14:checkbox>
                  <w14:checked w14:val="0"/>
                  <w14:checkedState w14:val="2612" w14:font="MS Gothic"/>
                  <w14:uncheckedState w14:val="2610" w14:font="MS Gothic"/>
                </w14:checkbox>
              </w:sdtPr>
              <w:sdtEndPr/>
              <w:sdtContent>
                <w:r w:rsidR="009A3500">
                  <w:rPr>
                    <w:rFonts w:ascii="MS Gothic" w:eastAsia="MS Gothic" w:hAnsi="MS Gothic" w:hint="eastAsia"/>
                  </w:rPr>
                  <w:t>☐</w:t>
                </w:r>
              </w:sdtContent>
            </w:sdt>
            <w:r w:rsidR="009A3500" w:rsidRPr="00BC4E81">
              <w:rPr>
                <w:rFonts w:asciiTheme="majorHAnsi" w:hAnsiTheme="majorHAnsi"/>
              </w:rPr>
              <w:t xml:space="preserve"> </w:t>
            </w:r>
            <w:r w:rsidR="009A3500">
              <w:rPr>
                <w:rFonts w:ascii="Arial" w:hAnsi="Arial" w:cs="Arial"/>
                <w:b/>
                <w:sz w:val="16"/>
                <w:szCs w:val="16"/>
              </w:rPr>
              <w:t>in</w:t>
            </w:r>
            <w:r w:rsidR="00B51CE0">
              <w:rPr>
                <w:rFonts w:ascii="Arial" w:hAnsi="Arial" w:cs="Arial"/>
                <w:b/>
                <w:sz w:val="16"/>
                <w:szCs w:val="16"/>
              </w:rPr>
              <w:t>tern</w:t>
            </w:r>
            <w:r w:rsidR="009A3500">
              <w:rPr>
                <w:rFonts w:ascii="Arial" w:hAnsi="Arial" w:cs="Arial"/>
                <w:b/>
                <w:sz w:val="16"/>
                <w:szCs w:val="16"/>
              </w:rPr>
              <w:t xml:space="preserve"> (Zugriffsberechtigte) </w:t>
            </w:r>
            <w:r w:rsidR="009A3500">
              <w:rPr>
                <w:rFonts w:ascii="Arial" w:hAnsi="Arial" w:cs="Arial"/>
                <w:b/>
                <w:sz w:val="16"/>
                <w:szCs w:val="16"/>
              </w:rPr>
              <w:br/>
            </w:r>
            <w:r w:rsidR="00B51CE0">
              <w:rPr>
                <w:rFonts w:ascii="Arial" w:hAnsi="Arial" w:cs="Arial"/>
                <w:b/>
                <w:sz w:val="16"/>
                <w:szCs w:val="16"/>
              </w:rPr>
              <w:t>(Abteilung, Funktion)</w:t>
            </w:r>
          </w:p>
          <w:p w:rsidR="00AC044E" w:rsidRPr="00A96C75" w:rsidRDefault="00AC044E" w:rsidP="007355AA">
            <w:pPr>
              <w:spacing w:before="60" w:after="60" w:line="280" w:lineRule="atLeast"/>
              <w:rPr>
                <w:rFonts w:ascii="Arial" w:hAnsi="Arial" w:cs="Arial"/>
                <w:i/>
                <w:sz w:val="22"/>
                <w:szCs w:val="22"/>
              </w:rPr>
            </w:pPr>
          </w:p>
        </w:tc>
      </w:tr>
      <w:tr w:rsidR="00B51CE0" w:rsidRPr="00A96C75" w:rsidTr="00FD7184">
        <w:tc>
          <w:tcPr>
            <w:tcW w:w="8954" w:type="dxa"/>
          </w:tcPr>
          <w:p w:rsidR="009A3500" w:rsidRDefault="009E514A" w:rsidP="00B51CE0">
            <w:pPr>
              <w:spacing w:before="60" w:after="60" w:line="280" w:lineRule="atLeast"/>
              <w:rPr>
                <w:rFonts w:ascii="Arial" w:hAnsi="Arial" w:cs="Arial"/>
                <w:b/>
                <w:sz w:val="16"/>
                <w:szCs w:val="16"/>
              </w:rPr>
            </w:pPr>
            <w:sdt>
              <w:sdtPr>
                <w:rPr>
                  <w:rFonts w:asciiTheme="majorHAnsi" w:hAnsiTheme="majorHAnsi"/>
                </w:rPr>
                <w:id w:val="-1535580936"/>
                <w14:checkbox>
                  <w14:checked w14:val="0"/>
                  <w14:checkedState w14:val="2612" w14:font="MS Gothic"/>
                  <w14:uncheckedState w14:val="2610" w14:font="MS Gothic"/>
                </w14:checkbox>
              </w:sdtPr>
              <w:sdtEndPr/>
              <w:sdtContent>
                <w:r w:rsidR="009A3500">
                  <w:rPr>
                    <w:rFonts w:ascii="MS Gothic" w:eastAsia="MS Gothic" w:hAnsi="MS Gothic" w:hint="eastAsia"/>
                  </w:rPr>
                  <w:t>☐</w:t>
                </w:r>
              </w:sdtContent>
            </w:sdt>
            <w:r w:rsidR="009A3500" w:rsidRPr="00BC4E81">
              <w:rPr>
                <w:rFonts w:asciiTheme="majorHAnsi" w:hAnsiTheme="majorHAnsi"/>
              </w:rPr>
              <w:t xml:space="preserve"> </w:t>
            </w:r>
            <w:r w:rsidR="009A3500">
              <w:rPr>
                <w:rFonts w:ascii="Arial" w:hAnsi="Arial" w:cs="Arial"/>
                <w:b/>
                <w:sz w:val="16"/>
                <w:szCs w:val="16"/>
              </w:rPr>
              <w:t>ex</w:t>
            </w:r>
            <w:r w:rsidR="00B51CE0">
              <w:rPr>
                <w:rFonts w:ascii="Arial" w:hAnsi="Arial" w:cs="Arial"/>
                <w:b/>
                <w:sz w:val="16"/>
                <w:szCs w:val="16"/>
              </w:rPr>
              <w:t>tern</w:t>
            </w:r>
          </w:p>
          <w:p w:rsidR="009A3500" w:rsidRDefault="00B51CE0" w:rsidP="00B51CE0">
            <w:pPr>
              <w:spacing w:before="60" w:after="60" w:line="280" w:lineRule="atLeast"/>
              <w:rPr>
                <w:rFonts w:ascii="Arial" w:hAnsi="Arial" w:cs="Arial"/>
                <w:b/>
                <w:sz w:val="16"/>
                <w:szCs w:val="16"/>
              </w:rPr>
            </w:pPr>
            <w:r>
              <w:rPr>
                <w:rFonts w:ascii="Arial" w:hAnsi="Arial" w:cs="Arial"/>
                <w:b/>
                <w:sz w:val="16"/>
                <w:szCs w:val="16"/>
              </w:rPr>
              <w:t>Empfänger</w:t>
            </w:r>
            <w:r w:rsidR="009A3500">
              <w:rPr>
                <w:rFonts w:ascii="Arial" w:hAnsi="Arial" w:cs="Arial"/>
                <w:b/>
                <w:sz w:val="16"/>
                <w:szCs w:val="16"/>
              </w:rPr>
              <w:t xml:space="preserve">kategorie </w:t>
            </w:r>
          </w:p>
          <w:p w:rsidR="00B51CE0" w:rsidRPr="00A96C75" w:rsidRDefault="00B51CE0" w:rsidP="00B51CE0">
            <w:pPr>
              <w:spacing w:before="60" w:after="60" w:line="280" w:lineRule="atLeast"/>
              <w:rPr>
                <w:rFonts w:ascii="Arial" w:hAnsi="Arial" w:cs="Arial"/>
                <w:b/>
                <w:sz w:val="16"/>
                <w:szCs w:val="16"/>
              </w:rPr>
            </w:pPr>
            <w:r>
              <w:rPr>
                <w:rFonts w:ascii="Arial" w:hAnsi="Arial" w:cs="Arial"/>
                <w:b/>
                <w:sz w:val="16"/>
                <w:szCs w:val="16"/>
              </w:rPr>
              <w:t xml:space="preserve">(Kategorien oder konkret), inkl. Empfänger in Drittländern und </w:t>
            </w:r>
            <w:r w:rsidR="009E1495">
              <w:rPr>
                <w:rFonts w:ascii="Arial" w:hAnsi="Arial" w:cs="Arial"/>
                <w:b/>
                <w:sz w:val="16"/>
                <w:szCs w:val="16"/>
              </w:rPr>
              <w:t>internationale</w:t>
            </w:r>
            <w:r>
              <w:rPr>
                <w:rFonts w:ascii="Arial" w:hAnsi="Arial" w:cs="Arial"/>
                <w:b/>
                <w:sz w:val="16"/>
                <w:szCs w:val="16"/>
              </w:rPr>
              <w:t xml:space="preserve"> Organisationen</w:t>
            </w:r>
          </w:p>
          <w:p w:rsidR="00B51CE0" w:rsidRDefault="00B51CE0" w:rsidP="007355AA">
            <w:pPr>
              <w:spacing w:before="60" w:after="60" w:line="280" w:lineRule="atLeast"/>
              <w:rPr>
                <w:rFonts w:ascii="Arial" w:hAnsi="Arial" w:cs="Arial"/>
                <w:b/>
                <w:sz w:val="16"/>
                <w:szCs w:val="16"/>
              </w:rPr>
            </w:pPr>
          </w:p>
        </w:tc>
      </w:tr>
      <w:tr w:rsidR="009A3500" w:rsidRPr="00A96C75" w:rsidTr="00FD7184">
        <w:tc>
          <w:tcPr>
            <w:tcW w:w="8954" w:type="dxa"/>
          </w:tcPr>
          <w:p w:rsidR="009A3500" w:rsidRPr="00A96C75" w:rsidRDefault="009E514A" w:rsidP="009A3500">
            <w:pPr>
              <w:spacing w:before="60" w:after="60" w:line="280" w:lineRule="atLeast"/>
              <w:rPr>
                <w:rFonts w:ascii="Arial" w:hAnsi="Arial" w:cs="Arial"/>
                <w:b/>
                <w:sz w:val="16"/>
                <w:szCs w:val="16"/>
              </w:rPr>
            </w:pPr>
            <w:sdt>
              <w:sdtPr>
                <w:rPr>
                  <w:rFonts w:asciiTheme="majorHAnsi" w:hAnsiTheme="majorHAnsi"/>
                </w:rPr>
                <w:id w:val="389072879"/>
                <w14:checkbox>
                  <w14:checked w14:val="0"/>
                  <w14:checkedState w14:val="2612" w14:font="MS Gothic"/>
                  <w14:uncheckedState w14:val="2610" w14:font="MS Gothic"/>
                </w14:checkbox>
              </w:sdtPr>
              <w:sdtEndPr/>
              <w:sdtContent>
                <w:r w:rsidR="009A3500">
                  <w:rPr>
                    <w:rFonts w:ascii="MS Gothic" w:eastAsia="MS Gothic" w:hAnsi="MS Gothic" w:hint="eastAsia"/>
                  </w:rPr>
                  <w:t>☐</w:t>
                </w:r>
              </w:sdtContent>
            </w:sdt>
            <w:r w:rsidR="009A3500" w:rsidRPr="00BC4E81">
              <w:rPr>
                <w:rFonts w:asciiTheme="majorHAnsi" w:hAnsiTheme="majorHAnsi"/>
              </w:rPr>
              <w:t xml:space="preserve"> </w:t>
            </w:r>
            <w:r w:rsidR="009A3500">
              <w:rPr>
                <w:rFonts w:ascii="Arial" w:hAnsi="Arial" w:cs="Arial"/>
                <w:b/>
                <w:sz w:val="16"/>
                <w:szCs w:val="16"/>
              </w:rPr>
              <w:t>Drittland oder internationale Organisation (Kategorie)</w:t>
            </w:r>
          </w:p>
          <w:p w:rsidR="009A3500" w:rsidRPr="00BC4E81" w:rsidRDefault="009A3500" w:rsidP="00B51CE0">
            <w:pPr>
              <w:spacing w:before="60" w:after="60" w:line="280" w:lineRule="atLeast"/>
              <w:rPr>
                <w:rFonts w:asciiTheme="majorHAnsi" w:hAnsiTheme="majorHAnsi"/>
              </w:rPr>
            </w:pPr>
          </w:p>
        </w:tc>
      </w:tr>
    </w:tbl>
    <w:p w:rsidR="00704293" w:rsidRDefault="00704293" w:rsidP="00704293">
      <w:pPr>
        <w:pStyle w:val="berschrift1"/>
        <w:ind w:left="851" w:firstLine="0"/>
        <w:rPr>
          <w:sz w:val="36"/>
        </w:rPr>
      </w:pPr>
    </w:p>
    <w:p w:rsidR="005E3DA8" w:rsidRPr="00704293" w:rsidRDefault="005E3DA8" w:rsidP="00704293">
      <w:pPr>
        <w:pStyle w:val="berschrift1"/>
        <w:numPr>
          <w:ilvl w:val="1"/>
          <w:numId w:val="12"/>
        </w:numPr>
        <w:ind w:left="851" w:hanging="851"/>
        <w:rPr>
          <w:sz w:val="36"/>
        </w:rPr>
      </w:pPr>
      <w:r w:rsidRPr="00704293">
        <w:rPr>
          <w:sz w:val="36"/>
        </w:rPr>
        <w:t>Übermittlungen von personenbezogenen Daten an ein Drittland oder an eine internationale Organisation</w:t>
      </w:r>
    </w:p>
    <w:p w:rsidR="00704293" w:rsidRPr="00704293" w:rsidRDefault="00704293" w:rsidP="00704293"/>
    <w:tbl>
      <w:tblPr>
        <w:tblStyle w:val="Tabellenraster"/>
        <w:tblW w:w="0" w:type="auto"/>
        <w:tblInd w:w="108" w:type="dxa"/>
        <w:tblLook w:val="01E0" w:firstRow="1" w:lastRow="1" w:firstColumn="1" w:lastColumn="1" w:noHBand="0" w:noVBand="0"/>
      </w:tblPr>
      <w:tblGrid>
        <w:gridCol w:w="8954"/>
      </w:tblGrid>
      <w:tr w:rsidR="005E3DA8" w:rsidRPr="00A96C75" w:rsidTr="002A64E0">
        <w:tc>
          <w:tcPr>
            <w:tcW w:w="8954" w:type="dxa"/>
          </w:tcPr>
          <w:p w:rsidR="005E3DA8" w:rsidRDefault="009E514A" w:rsidP="002A64E0">
            <w:pPr>
              <w:spacing w:before="60" w:after="60" w:line="280" w:lineRule="atLeast"/>
              <w:rPr>
                <w:rFonts w:ascii="Arial" w:hAnsi="Arial" w:cs="Arial"/>
                <w:b/>
                <w:sz w:val="16"/>
                <w:szCs w:val="16"/>
              </w:rPr>
            </w:pPr>
            <w:sdt>
              <w:sdtPr>
                <w:rPr>
                  <w:rFonts w:asciiTheme="majorHAnsi" w:hAnsiTheme="majorHAnsi"/>
                </w:rPr>
                <w:id w:val="-125238347"/>
                <w14:checkbox>
                  <w14:checked w14:val="0"/>
                  <w14:checkedState w14:val="2612" w14:font="MS Gothic"/>
                  <w14:uncheckedState w14:val="2610" w14:font="MS Gothic"/>
                </w14:checkbox>
              </w:sdtPr>
              <w:sdtEndPr/>
              <w:sdtContent>
                <w:r w:rsidR="005E3DA8">
                  <w:rPr>
                    <w:rFonts w:ascii="MS Gothic" w:eastAsia="MS Gothic" w:hAnsi="MS Gothic" w:hint="eastAsia"/>
                  </w:rPr>
                  <w:t>☐</w:t>
                </w:r>
              </w:sdtContent>
            </w:sdt>
            <w:r w:rsidR="005E3DA8" w:rsidRPr="00BC4E81">
              <w:rPr>
                <w:rFonts w:asciiTheme="majorHAnsi" w:hAnsiTheme="majorHAnsi"/>
              </w:rPr>
              <w:t xml:space="preserve"> </w:t>
            </w:r>
            <w:r w:rsidR="005E3DA8" w:rsidRPr="005E3DA8">
              <w:rPr>
                <w:rFonts w:ascii="Arial" w:hAnsi="Arial" w:cs="Arial"/>
                <w:b/>
                <w:sz w:val="16"/>
                <w:szCs w:val="16"/>
              </w:rPr>
              <w:t>Datenübermittlung findet nicht statt.</w:t>
            </w:r>
          </w:p>
          <w:p w:rsidR="005E3DA8" w:rsidRDefault="009E514A" w:rsidP="005E3DA8">
            <w:pPr>
              <w:spacing w:before="60" w:after="60" w:line="280" w:lineRule="atLeast"/>
              <w:rPr>
                <w:rFonts w:ascii="Arial" w:hAnsi="Arial" w:cs="Arial"/>
                <w:b/>
                <w:sz w:val="16"/>
                <w:szCs w:val="16"/>
              </w:rPr>
            </w:pPr>
            <w:sdt>
              <w:sdtPr>
                <w:rPr>
                  <w:rFonts w:asciiTheme="majorHAnsi" w:hAnsiTheme="majorHAnsi"/>
                </w:rPr>
                <w:id w:val="1330409893"/>
                <w14:checkbox>
                  <w14:checked w14:val="0"/>
                  <w14:checkedState w14:val="2612" w14:font="MS Gothic"/>
                  <w14:uncheckedState w14:val="2610" w14:font="MS Gothic"/>
                </w14:checkbox>
              </w:sdtPr>
              <w:sdtEndPr/>
              <w:sdtContent>
                <w:r w:rsidR="005E3DA8">
                  <w:rPr>
                    <w:rFonts w:ascii="MS Gothic" w:eastAsia="MS Gothic" w:hAnsi="MS Gothic" w:hint="eastAsia"/>
                  </w:rPr>
                  <w:t>☐</w:t>
                </w:r>
              </w:sdtContent>
            </w:sdt>
            <w:r w:rsidR="005E3DA8" w:rsidRPr="00BC4E81">
              <w:rPr>
                <w:rFonts w:asciiTheme="majorHAnsi" w:hAnsiTheme="majorHAnsi"/>
              </w:rPr>
              <w:t xml:space="preserve"> </w:t>
            </w:r>
            <w:r w:rsidR="005E3DA8" w:rsidRPr="005E3DA8">
              <w:rPr>
                <w:rFonts w:ascii="Arial" w:hAnsi="Arial" w:cs="Arial"/>
                <w:b/>
                <w:sz w:val="16"/>
                <w:szCs w:val="16"/>
              </w:rPr>
              <w:t xml:space="preserve">Datenübermittlung </w:t>
            </w:r>
            <w:r w:rsidR="005E3DA8">
              <w:rPr>
                <w:rFonts w:ascii="Arial" w:hAnsi="Arial" w:cs="Arial"/>
                <w:b/>
                <w:sz w:val="16"/>
                <w:szCs w:val="16"/>
              </w:rPr>
              <w:t>findet wie folgt statt:</w:t>
            </w:r>
          </w:p>
          <w:p w:rsidR="005E3DA8" w:rsidRDefault="005E3DA8" w:rsidP="005E3DA8">
            <w:pPr>
              <w:spacing w:before="60" w:after="60" w:line="280" w:lineRule="atLeast"/>
              <w:rPr>
                <w:rFonts w:ascii="Arial" w:hAnsi="Arial" w:cs="Arial"/>
                <w:b/>
                <w:sz w:val="16"/>
                <w:szCs w:val="16"/>
              </w:rPr>
            </w:pPr>
          </w:p>
          <w:p w:rsidR="005E3DA8" w:rsidRDefault="005E3DA8" w:rsidP="005E3DA8">
            <w:pPr>
              <w:spacing w:before="60" w:after="60" w:line="280" w:lineRule="atLeast"/>
              <w:rPr>
                <w:rFonts w:ascii="Arial" w:hAnsi="Arial" w:cs="Arial"/>
                <w:b/>
                <w:sz w:val="16"/>
                <w:szCs w:val="16"/>
              </w:rPr>
            </w:pPr>
          </w:p>
          <w:p w:rsidR="005E3DA8" w:rsidRPr="005E3DA8" w:rsidRDefault="005E3DA8" w:rsidP="005E3DA8">
            <w:pPr>
              <w:spacing w:before="60" w:after="60" w:line="280" w:lineRule="atLeast"/>
              <w:rPr>
                <w:rFonts w:ascii="Arial" w:hAnsi="Arial" w:cs="Arial"/>
                <w:b/>
                <w:sz w:val="16"/>
                <w:szCs w:val="16"/>
              </w:rPr>
            </w:pPr>
          </w:p>
        </w:tc>
      </w:tr>
      <w:tr w:rsidR="005E3DA8" w:rsidRPr="00A96C75" w:rsidTr="002A64E0">
        <w:tc>
          <w:tcPr>
            <w:tcW w:w="8954" w:type="dxa"/>
          </w:tcPr>
          <w:p w:rsidR="005E3DA8" w:rsidRDefault="005E3DA8" w:rsidP="002A64E0">
            <w:pPr>
              <w:spacing w:before="60" w:after="60" w:line="280" w:lineRule="atLeast"/>
              <w:rPr>
                <w:rFonts w:ascii="Arial" w:hAnsi="Arial" w:cs="Arial"/>
                <w:b/>
                <w:sz w:val="16"/>
                <w:szCs w:val="16"/>
              </w:rPr>
            </w:pPr>
            <w:r>
              <w:rPr>
                <w:rFonts w:ascii="Arial" w:hAnsi="Arial" w:cs="Arial"/>
                <w:b/>
                <w:sz w:val="16"/>
                <w:szCs w:val="16"/>
              </w:rPr>
              <w:t>Nennung der konkreten Datenempfänger:</w:t>
            </w:r>
          </w:p>
          <w:p w:rsidR="005E3DA8" w:rsidRDefault="005E3DA8" w:rsidP="005E3DA8">
            <w:pPr>
              <w:spacing w:before="60" w:after="60" w:line="280" w:lineRule="atLeast"/>
              <w:rPr>
                <w:rFonts w:ascii="Arial" w:hAnsi="Arial" w:cs="Arial"/>
                <w:b/>
                <w:sz w:val="16"/>
                <w:szCs w:val="16"/>
              </w:rPr>
            </w:pPr>
          </w:p>
          <w:p w:rsidR="005E3DA8" w:rsidRDefault="005E3DA8" w:rsidP="005E3DA8">
            <w:pPr>
              <w:spacing w:before="60" w:after="60" w:line="280" w:lineRule="atLeast"/>
              <w:rPr>
                <w:rFonts w:ascii="Arial" w:hAnsi="Arial" w:cs="Arial"/>
                <w:b/>
                <w:sz w:val="16"/>
                <w:szCs w:val="16"/>
              </w:rPr>
            </w:pPr>
          </w:p>
        </w:tc>
      </w:tr>
      <w:tr w:rsidR="005E3DA8" w:rsidRPr="00A96C75" w:rsidTr="002A64E0">
        <w:tc>
          <w:tcPr>
            <w:tcW w:w="8954" w:type="dxa"/>
          </w:tcPr>
          <w:p w:rsidR="005E3DA8" w:rsidRDefault="005E3DA8" w:rsidP="005E3DA8">
            <w:pPr>
              <w:spacing w:before="60" w:after="60" w:line="280" w:lineRule="atLeast"/>
              <w:rPr>
                <w:rFonts w:ascii="Arial" w:hAnsi="Arial" w:cs="Arial"/>
                <w:b/>
                <w:sz w:val="16"/>
                <w:szCs w:val="16"/>
              </w:rPr>
            </w:pPr>
            <w:r w:rsidRPr="005E3DA8">
              <w:rPr>
                <w:rFonts w:ascii="Arial" w:hAnsi="Arial" w:cs="Arial"/>
                <w:b/>
                <w:sz w:val="16"/>
                <w:szCs w:val="16"/>
              </w:rPr>
              <w:lastRenderedPageBreak/>
              <w:t>Dokumentation der geeigneten Garantien</w:t>
            </w:r>
          </w:p>
          <w:p w:rsidR="005E3DA8" w:rsidRDefault="005E3DA8" w:rsidP="005E3DA8">
            <w:pPr>
              <w:spacing w:before="60" w:after="60" w:line="280" w:lineRule="atLeast"/>
              <w:rPr>
                <w:rFonts w:ascii="Arial" w:hAnsi="Arial" w:cs="Arial"/>
                <w:b/>
                <w:sz w:val="16"/>
                <w:szCs w:val="16"/>
              </w:rPr>
            </w:pPr>
          </w:p>
          <w:p w:rsidR="005E3DA8" w:rsidRPr="00BC4E81" w:rsidRDefault="009E514A" w:rsidP="005E3DA8">
            <w:pPr>
              <w:spacing w:before="60" w:after="60" w:line="280" w:lineRule="atLeast"/>
              <w:rPr>
                <w:rFonts w:asciiTheme="majorHAnsi" w:hAnsiTheme="majorHAnsi"/>
              </w:rPr>
            </w:pPr>
            <w:sdt>
              <w:sdtPr>
                <w:rPr>
                  <w:rFonts w:asciiTheme="majorHAnsi" w:hAnsiTheme="majorHAnsi"/>
                </w:rPr>
                <w:id w:val="633452849"/>
                <w14:checkbox>
                  <w14:checked w14:val="0"/>
                  <w14:checkedState w14:val="2612" w14:font="MS Gothic"/>
                  <w14:uncheckedState w14:val="2610" w14:font="MS Gothic"/>
                </w14:checkbox>
              </w:sdtPr>
              <w:sdtEndPr/>
              <w:sdtContent>
                <w:r w:rsidR="005E3DA8">
                  <w:rPr>
                    <w:rFonts w:ascii="MS Gothic" w:eastAsia="MS Gothic" w:hAnsi="MS Gothic" w:hint="eastAsia"/>
                  </w:rPr>
                  <w:t>☐</w:t>
                </w:r>
              </w:sdtContent>
            </w:sdt>
            <w:r w:rsidR="005E3DA8" w:rsidRPr="00BC4E81">
              <w:rPr>
                <w:rFonts w:asciiTheme="majorHAnsi" w:hAnsiTheme="majorHAnsi"/>
              </w:rPr>
              <w:t xml:space="preserve"> </w:t>
            </w:r>
            <w:r w:rsidR="005E3DA8" w:rsidRPr="005E3DA8">
              <w:rPr>
                <w:rFonts w:ascii="Arial" w:hAnsi="Arial" w:cs="Arial"/>
                <w:b/>
                <w:sz w:val="16"/>
                <w:szCs w:val="16"/>
              </w:rPr>
              <w:t>D</w:t>
            </w:r>
            <w:r w:rsidR="005E3DA8">
              <w:rPr>
                <w:rFonts w:ascii="Arial" w:hAnsi="Arial" w:cs="Arial"/>
                <w:b/>
                <w:sz w:val="16"/>
                <w:szCs w:val="16"/>
              </w:rPr>
              <w:t>okumentation ist beigefügt</w:t>
            </w:r>
          </w:p>
        </w:tc>
      </w:tr>
    </w:tbl>
    <w:p w:rsidR="007D5809" w:rsidRDefault="007D5809" w:rsidP="007D5809">
      <w:pPr>
        <w:pStyle w:val="berschrift1"/>
        <w:ind w:left="851" w:firstLine="0"/>
        <w:rPr>
          <w:sz w:val="36"/>
        </w:rPr>
      </w:pPr>
    </w:p>
    <w:p w:rsidR="00D159A4" w:rsidRPr="00704293" w:rsidRDefault="00D159A4" w:rsidP="00704293">
      <w:pPr>
        <w:pStyle w:val="berschrift1"/>
        <w:numPr>
          <w:ilvl w:val="1"/>
          <w:numId w:val="12"/>
        </w:numPr>
        <w:ind w:left="851" w:hanging="851"/>
        <w:rPr>
          <w:sz w:val="36"/>
        </w:rPr>
      </w:pPr>
      <w:r w:rsidRPr="00704293">
        <w:rPr>
          <w:sz w:val="36"/>
        </w:rPr>
        <w:t>Rollenkonzept bei der Verarbeitung</w:t>
      </w:r>
      <w:r w:rsidR="008B2BEF">
        <w:rPr>
          <w:sz w:val="36"/>
        </w:rPr>
        <w:t xml:space="preserve"> *)</w:t>
      </w:r>
    </w:p>
    <w:p w:rsidR="005E3DA8" w:rsidRPr="005E3DA8" w:rsidRDefault="005E3DA8" w:rsidP="00704293">
      <w:pPr>
        <w:pStyle w:val="Listenabsatz"/>
        <w:ind w:left="1247"/>
      </w:pPr>
    </w:p>
    <w:tbl>
      <w:tblPr>
        <w:tblStyle w:val="Tabellenraster"/>
        <w:tblW w:w="0" w:type="auto"/>
        <w:tblInd w:w="108" w:type="dxa"/>
        <w:tblLook w:val="01E0" w:firstRow="1" w:lastRow="1" w:firstColumn="1" w:lastColumn="1" w:noHBand="0" w:noVBand="0"/>
      </w:tblPr>
      <w:tblGrid>
        <w:gridCol w:w="8954"/>
      </w:tblGrid>
      <w:tr w:rsidR="00D159A4" w:rsidRPr="00A96C75" w:rsidTr="00FD7184">
        <w:tc>
          <w:tcPr>
            <w:tcW w:w="8954" w:type="dxa"/>
          </w:tcPr>
          <w:p w:rsidR="00D159A4" w:rsidRPr="00A96C75" w:rsidRDefault="00FF6CF1" w:rsidP="00612B44">
            <w:pPr>
              <w:spacing w:before="60" w:after="60" w:line="280" w:lineRule="atLeast"/>
              <w:rPr>
                <w:rFonts w:ascii="Arial" w:hAnsi="Arial" w:cs="Arial"/>
                <w:b/>
                <w:sz w:val="16"/>
                <w:szCs w:val="16"/>
              </w:rPr>
            </w:pPr>
            <w:r>
              <w:rPr>
                <w:rFonts w:ascii="Arial" w:hAnsi="Arial" w:cs="Arial"/>
                <w:b/>
                <w:sz w:val="16"/>
                <w:szCs w:val="16"/>
              </w:rPr>
              <w:t xml:space="preserve">Eingerichtete </w:t>
            </w:r>
            <w:r w:rsidR="00D159A4">
              <w:rPr>
                <w:rFonts w:ascii="Arial" w:hAnsi="Arial" w:cs="Arial"/>
                <w:b/>
                <w:sz w:val="16"/>
                <w:szCs w:val="16"/>
              </w:rPr>
              <w:t xml:space="preserve">Rollen </w:t>
            </w:r>
            <w:r>
              <w:rPr>
                <w:rFonts w:ascii="Arial" w:hAnsi="Arial" w:cs="Arial"/>
                <w:b/>
                <w:sz w:val="16"/>
                <w:szCs w:val="16"/>
              </w:rPr>
              <w:t>von Verarbeitern / Kategorien von Zugriffsberechtigungen</w:t>
            </w:r>
          </w:p>
          <w:p w:rsidR="00D159A4" w:rsidRDefault="00D159A4" w:rsidP="00612B44">
            <w:pPr>
              <w:spacing w:before="60" w:after="60" w:line="280" w:lineRule="atLeast"/>
              <w:rPr>
                <w:rFonts w:ascii="Arial" w:hAnsi="Arial" w:cs="Arial"/>
                <w:i/>
                <w:sz w:val="22"/>
                <w:szCs w:val="22"/>
              </w:rPr>
            </w:pPr>
          </w:p>
          <w:p w:rsidR="00E23B23" w:rsidRPr="00A96C75" w:rsidRDefault="009E514A" w:rsidP="00612B44">
            <w:pPr>
              <w:spacing w:before="60" w:after="60" w:line="280" w:lineRule="atLeast"/>
              <w:rPr>
                <w:rFonts w:ascii="Arial" w:hAnsi="Arial" w:cs="Arial"/>
                <w:i/>
                <w:sz w:val="22"/>
                <w:szCs w:val="22"/>
              </w:rPr>
            </w:pPr>
            <w:sdt>
              <w:sdtPr>
                <w:rPr>
                  <w:rFonts w:asciiTheme="majorHAnsi" w:hAnsiTheme="majorHAnsi"/>
                </w:rPr>
                <w:id w:val="-185446698"/>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sidRPr="00BC4E81">
              <w:rPr>
                <w:rFonts w:asciiTheme="majorHAnsi" w:hAnsiTheme="majorHAnsi"/>
              </w:rPr>
              <w:t xml:space="preserve"> </w:t>
            </w:r>
            <w:r w:rsidR="00994E17">
              <w:rPr>
                <w:rFonts w:ascii="Arial" w:hAnsi="Arial" w:cs="Arial"/>
                <w:b/>
                <w:sz w:val="16"/>
                <w:szCs w:val="16"/>
              </w:rPr>
              <w:t>siehe Anlagen</w:t>
            </w:r>
          </w:p>
        </w:tc>
      </w:tr>
    </w:tbl>
    <w:p w:rsidR="00AC044E" w:rsidRDefault="00AC044E" w:rsidP="009408EF">
      <w:pPr>
        <w:spacing w:before="60" w:after="60" w:line="280" w:lineRule="atLeast"/>
        <w:rPr>
          <w:rFonts w:ascii="Arial" w:hAnsi="Arial" w:cs="Arial"/>
          <w:sz w:val="22"/>
          <w:szCs w:val="22"/>
        </w:rPr>
      </w:pPr>
    </w:p>
    <w:p w:rsidR="00044A6D" w:rsidRPr="00994E17" w:rsidRDefault="00044A6D" w:rsidP="00994E17">
      <w:pPr>
        <w:pStyle w:val="berschrift1"/>
        <w:numPr>
          <w:ilvl w:val="1"/>
          <w:numId w:val="12"/>
        </w:numPr>
        <w:ind w:left="851" w:hanging="851"/>
        <w:rPr>
          <w:sz w:val="36"/>
        </w:rPr>
      </w:pPr>
      <w:r w:rsidRPr="00994E17">
        <w:rPr>
          <w:sz w:val="36"/>
        </w:rPr>
        <w:t>Hardware</w:t>
      </w:r>
      <w:r w:rsidR="008B2BEF">
        <w:rPr>
          <w:sz w:val="36"/>
        </w:rPr>
        <w:t xml:space="preserve"> *)</w:t>
      </w:r>
    </w:p>
    <w:tbl>
      <w:tblPr>
        <w:tblStyle w:val="Tabellenraster"/>
        <w:tblW w:w="0" w:type="auto"/>
        <w:tblInd w:w="108" w:type="dxa"/>
        <w:tblLook w:val="01E0" w:firstRow="1" w:lastRow="1" w:firstColumn="1" w:lastColumn="1" w:noHBand="0" w:noVBand="0"/>
      </w:tblPr>
      <w:tblGrid>
        <w:gridCol w:w="8954"/>
      </w:tblGrid>
      <w:tr w:rsidR="00044A6D" w:rsidRPr="00A96C75" w:rsidTr="001F602A">
        <w:tc>
          <w:tcPr>
            <w:tcW w:w="8954" w:type="dxa"/>
          </w:tcPr>
          <w:p w:rsidR="00044A6D" w:rsidRPr="00A96C75" w:rsidRDefault="00044A6D" w:rsidP="001F602A">
            <w:pPr>
              <w:spacing w:before="60" w:after="60" w:line="280" w:lineRule="atLeast"/>
              <w:rPr>
                <w:rFonts w:ascii="Arial" w:hAnsi="Arial" w:cs="Arial"/>
                <w:b/>
                <w:sz w:val="16"/>
                <w:szCs w:val="16"/>
              </w:rPr>
            </w:pPr>
            <w:r>
              <w:rPr>
                <w:rFonts w:ascii="Arial" w:hAnsi="Arial" w:cs="Arial"/>
                <w:b/>
                <w:sz w:val="16"/>
                <w:szCs w:val="16"/>
              </w:rPr>
              <w:t>Eingesetzte Hardware-Kategorien (Arbeitsplatz-PC, mobile Endgeräte, Server) und mitgeltende Benutzungsanweisungen</w:t>
            </w:r>
          </w:p>
          <w:p w:rsidR="00044A6D" w:rsidRDefault="00044A6D" w:rsidP="001F602A">
            <w:pPr>
              <w:spacing w:before="60" w:after="60" w:line="280" w:lineRule="atLeast"/>
              <w:rPr>
                <w:rFonts w:ascii="Arial" w:hAnsi="Arial" w:cs="Arial"/>
                <w:i/>
                <w:sz w:val="22"/>
                <w:szCs w:val="22"/>
              </w:rPr>
            </w:pPr>
          </w:p>
          <w:p w:rsidR="00044A6D" w:rsidRPr="00A96C75" w:rsidRDefault="009E514A" w:rsidP="001F602A">
            <w:pPr>
              <w:spacing w:before="60" w:after="60" w:line="280" w:lineRule="atLeast"/>
              <w:rPr>
                <w:rFonts w:ascii="Arial" w:hAnsi="Arial" w:cs="Arial"/>
                <w:i/>
                <w:sz w:val="22"/>
                <w:szCs w:val="22"/>
              </w:rPr>
            </w:pPr>
            <w:sdt>
              <w:sdtPr>
                <w:rPr>
                  <w:rFonts w:asciiTheme="majorHAnsi" w:hAnsiTheme="majorHAnsi"/>
                </w:rPr>
                <w:id w:val="646091380"/>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sidRPr="00BC4E81">
              <w:rPr>
                <w:rFonts w:asciiTheme="majorHAnsi" w:hAnsiTheme="majorHAnsi"/>
              </w:rPr>
              <w:t xml:space="preserve"> </w:t>
            </w:r>
            <w:r w:rsidR="00994E17">
              <w:rPr>
                <w:rFonts w:ascii="Arial" w:hAnsi="Arial" w:cs="Arial"/>
                <w:b/>
                <w:sz w:val="16"/>
                <w:szCs w:val="16"/>
              </w:rPr>
              <w:t>siehe Anlagen</w:t>
            </w:r>
          </w:p>
        </w:tc>
      </w:tr>
    </w:tbl>
    <w:p w:rsidR="00044A6D" w:rsidRDefault="00044A6D" w:rsidP="00044A6D">
      <w:pPr>
        <w:spacing w:before="60" w:after="60" w:line="280" w:lineRule="atLeast"/>
        <w:rPr>
          <w:rFonts w:ascii="Arial" w:hAnsi="Arial" w:cs="Arial"/>
          <w:sz w:val="22"/>
          <w:szCs w:val="22"/>
        </w:rPr>
      </w:pPr>
    </w:p>
    <w:p w:rsidR="00994E17" w:rsidRPr="00994E17" w:rsidRDefault="00994E17" w:rsidP="00994E17">
      <w:pPr>
        <w:pStyle w:val="berschrift1"/>
        <w:numPr>
          <w:ilvl w:val="1"/>
          <w:numId w:val="12"/>
        </w:numPr>
        <w:ind w:left="851" w:hanging="851"/>
        <w:rPr>
          <w:sz w:val="36"/>
        </w:rPr>
      </w:pPr>
      <w:r>
        <w:rPr>
          <w:sz w:val="36"/>
        </w:rPr>
        <w:t>Software</w:t>
      </w:r>
      <w:r w:rsidR="008B2BEF">
        <w:rPr>
          <w:sz w:val="36"/>
        </w:rPr>
        <w:t xml:space="preserve"> *)</w:t>
      </w:r>
    </w:p>
    <w:tbl>
      <w:tblPr>
        <w:tblStyle w:val="Tabellenraster"/>
        <w:tblW w:w="0" w:type="auto"/>
        <w:tblInd w:w="108" w:type="dxa"/>
        <w:tblLook w:val="01E0" w:firstRow="1" w:lastRow="1" w:firstColumn="1" w:lastColumn="1" w:noHBand="0" w:noVBand="0"/>
      </w:tblPr>
      <w:tblGrid>
        <w:gridCol w:w="8954"/>
      </w:tblGrid>
      <w:tr w:rsidR="00994E17" w:rsidRPr="00A96C75" w:rsidTr="002A64E0">
        <w:tc>
          <w:tcPr>
            <w:tcW w:w="8954" w:type="dxa"/>
          </w:tcPr>
          <w:p w:rsidR="00994E17" w:rsidRDefault="00994E17" w:rsidP="002A64E0">
            <w:pPr>
              <w:spacing w:before="60" w:after="60" w:line="280" w:lineRule="atLeast"/>
              <w:rPr>
                <w:rFonts w:ascii="Arial" w:hAnsi="Arial" w:cs="Arial"/>
                <w:b/>
                <w:sz w:val="16"/>
                <w:szCs w:val="16"/>
              </w:rPr>
            </w:pPr>
            <w:r>
              <w:rPr>
                <w:rFonts w:ascii="Arial" w:hAnsi="Arial" w:cs="Arial"/>
                <w:b/>
                <w:sz w:val="16"/>
                <w:szCs w:val="16"/>
              </w:rPr>
              <w:t>Eingesetzte System- und Anwendungssoftware, Bezeichnung und Version (wenn relevant)</w:t>
            </w:r>
          </w:p>
          <w:p w:rsidR="00994E17" w:rsidRDefault="00994E17" w:rsidP="002A64E0">
            <w:pPr>
              <w:spacing w:before="60" w:after="60" w:line="280" w:lineRule="atLeast"/>
              <w:rPr>
                <w:rFonts w:ascii="Arial" w:hAnsi="Arial" w:cs="Arial"/>
                <w:i/>
                <w:sz w:val="22"/>
                <w:szCs w:val="22"/>
              </w:rPr>
            </w:pPr>
            <w:r>
              <w:rPr>
                <w:rFonts w:ascii="Arial" w:hAnsi="Arial" w:cs="Arial"/>
                <w:i/>
                <w:sz w:val="22"/>
                <w:szCs w:val="22"/>
              </w:rPr>
              <w:t xml:space="preserve"> </w:t>
            </w:r>
          </w:p>
          <w:p w:rsidR="00994E17" w:rsidRPr="00A96C75" w:rsidRDefault="009E514A" w:rsidP="002A64E0">
            <w:pPr>
              <w:spacing w:before="60" w:after="60" w:line="280" w:lineRule="atLeast"/>
              <w:rPr>
                <w:rFonts w:ascii="Arial" w:hAnsi="Arial" w:cs="Arial"/>
                <w:i/>
                <w:sz w:val="22"/>
                <w:szCs w:val="22"/>
              </w:rPr>
            </w:pPr>
            <w:sdt>
              <w:sdtPr>
                <w:rPr>
                  <w:rFonts w:asciiTheme="majorHAnsi" w:hAnsiTheme="majorHAnsi"/>
                </w:rPr>
                <w:id w:val="-1230226844"/>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sidRPr="00BC4E81">
              <w:rPr>
                <w:rFonts w:asciiTheme="majorHAnsi" w:hAnsiTheme="majorHAnsi"/>
              </w:rPr>
              <w:t xml:space="preserve"> </w:t>
            </w:r>
            <w:r w:rsidR="00994E17">
              <w:rPr>
                <w:rFonts w:ascii="Arial" w:hAnsi="Arial" w:cs="Arial"/>
                <w:b/>
                <w:sz w:val="16"/>
                <w:szCs w:val="16"/>
              </w:rPr>
              <w:t>siehe Anlagen</w:t>
            </w:r>
          </w:p>
        </w:tc>
      </w:tr>
    </w:tbl>
    <w:p w:rsidR="009E1495" w:rsidRDefault="009E1495" w:rsidP="009408EF">
      <w:pPr>
        <w:spacing w:before="60" w:after="60" w:line="280" w:lineRule="atLeast"/>
        <w:rPr>
          <w:rFonts w:ascii="Arial" w:hAnsi="Arial" w:cs="Arial"/>
          <w:sz w:val="22"/>
          <w:szCs w:val="22"/>
        </w:rPr>
      </w:pPr>
    </w:p>
    <w:p w:rsidR="00DE0137" w:rsidRPr="00994E17" w:rsidRDefault="009E1495" w:rsidP="00994E17">
      <w:pPr>
        <w:pStyle w:val="berschrift1"/>
        <w:numPr>
          <w:ilvl w:val="1"/>
          <w:numId w:val="12"/>
        </w:numPr>
        <w:ind w:left="851" w:hanging="851"/>
        <w:rPr>
          <w:sz w:val="36"/>
        </w:rPr>
      </w:pPr>
      <w:r w:rsidRPr="00994E17">
        <w:rPr>
          <w:sz w:val="36"/>
        </w:rPr>
        <w:t>Ergebnis der Datenschutz-Folge</w:t>
      </w:r>
      <w:r w:rsidR="00791409" w:rsidRPr="00994E17">
        <w:rPr>
          <w:sz w:val="36"/>
        </w:rPr>
        <w:t>n</w:t>
      </w:r>
      <w:r w:rsidRPr="00994E17">
        <w:rPr>
          <w:sz w:val="36"/>
        </w:rPr>
        <w:t>abschätzung (§ 35 KDG)</w:t>
      </w:r>
      <w:r w:rsidR="00201AA2">
        <w:rPr>
          <w:sz w:val="36"/>
        </w:rPr>
        <w:t xml:space="preserve"> *)</w:t>
      </w:r>
    </w:p>
    <w:tbl>
      <w:tblPr>
        <w:tblStyle w:val="Tabellenraster"/>
        <w:tblW w:w="0" w:type="auto"/>
        <w:tblInd w:w="108" w:type="dxa"/>
        <w:tblLook w:val="01E0" w:firstRow="1" w:lastRow="1" w:firstColumn="1" w:lastColumn="1" w:noHBand="0" w:noVBand="0"/>
      </w:tblPr>
      <w:tblGrid>
        <w:gridCol w:w="8954"/>
      </w:tblGrid>
      <w:tr w:rsidR="00DE0137" w:rsidRPr="00A96C75" w:rsidTr="00FD7184">
        <w:tc>
          <w:tcPr>
            <w:tcW w:w="8954" w:type="dxa"/>
          </w:tcPr>
          <w:p w:rsidR="00994E17" w:rsidRDefault="009E514A" w:rsidP="001E656C">
            <w:pPr>
              <w:spacing w:before="60" w:after="60" w:line="280" w:lineRule="atLeast"/>
              <w:rPr>
                <w:rFonts w:ascii="Arial" w:hAnsi="Arial" w:cs="Arial"/>
                <w:b/>
                <w:sz w:val="16"/>
                <w:szCs w:val="16"/>
              </w:rPr>
            </w:pPr>
            <w:sdt>
              <w:sdtPr>
                <w:rPr>
                  <w:rFonts w:asciiTheme="majorHAnsi" w:hAnsiTheme="majorHAnsi"/>
                </w:rPr>
                <w:id w:val="-1749953556"/>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Pr>
                <w:rFonts w:ascii="Arial" w:hAnsi="Arial" w:cs="Arial"/>
                <w:b/>
                <w:sz w:val="16"/>
                <w:szCs w:val="16"/>
              </w:rPr>
              <w:t xml:space="preserve"> Eine </w:t>
            </w:r>
            <w:r w:rsidR="009E1495">
              <w:rPr>
                <w:rFonts w:ascii="Arial" w:hAnsi="Arial" w:cs="Arial"/>
                <w:b/>
                <w:sz w:val="16"/>
                <w:szCs w:val="16"/>
              </w:rPr>
              <w:t>Datenschutz-Folge</w:t>
            </w:r>
            <w:r w:rsidR="00791409">
              <w:rPr>
                <w:rFonts w:ascii="Arial" w:hAnsi="Arial" w:cs="Arial"/>
                <w:b/>
                <w:sz w:val="16"/>
                <w:szCs w:val="16"/>
              </w:rPr>
              <w:t>n</w:t>
            </w:r>
            <w:r w:rsidR="009E1495">
              <w:rPr>
                <w:rFonts w:ascii="Arial" w:hAnsi="Arial" w:cs="Arial"/>
                <w:b/>
                <w:sz w:val="16"/>
                <w:szCs w:val="16"/>
              </w:rPr>
              <w:t xml:space="preserve">abschätzung nach § 35 KDG </w:t>
            </w:r>
            <w:r w:rsidR="00994E17">
              <w:rPr>
                <w:rFonts w:ascii="Arial" w:hAnsi="Arial" w:cs="Arial"/>
                <w:b/>
                <w:sz w:val="16"/>
                <w:szCs w:val="16"/>
              </w:rPr>
              <w:t xml:space="preserve">wurde </w:t>
            </w:r>
            <w:r w:rsidR="009E1495">
              <w:rPr>
                <w:rFonts w:ascii="Arial" w:hAnsi="Arial" w:cs="Arial"/>
                <w:b/>
                <w:sz w:val="16"/>
                <w:szCs w:val="16"/>
              </w:rPr>
              <w:t>durchgeführt</w:t>
            </w:r>
            <w:r w:rsidR="00994E17">
              <w:rPr>
                <w:rFonts w:ascii="Arial" w:hAnsi="Arial" w:cs="Arial"/>
                <w:b/>
                <w:sz w:val="16"/>
                <w:szCs w:val="16"/>
              </w:rPr>
              <w:t>.</w:t>
            </w:r>
          </w:p>
          <w:p w:rsidR="00994E17" w:rsidRDefault="009E514A" w:rsidP="00994E17">
            <w:pPr>
              <w:spacing w:before="60" w:after="60" w:line="280" w:lineRule="atLeast"/>
              <w:ind w:left="347" w:hanging="347"/>
              <w:rPr>
                <w:rFonts w:ascii="Arial" w:hAnsi="Arial" w:cs="Arial"/>
                <w:b/>
                <w:sz w:val="16"/>
                <w:szCs w:val="16"/>
              </w:rPr>
            </w:pPr>
            <w:sdt>
              <w:sdtPr>
                <w:rPr>
                  <w:rFonts w:asciiTheme="majorHAnsi" w:hAnsiTheme="majorHAnsi"/>
                </w:rPr>
                <w:id w:val="1966694069"/>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Pr>
                <w:rFonts w:ascii="Arial" w:hAnsi="Arial" w:cs="Arial"/>
                <w:b/>
                <w:sz w:val="16"/>
                <w:szCs w:val="16"/>
              </w:rPr>
              <w:t xml:space="preserve"> Das Verfahren wurde vor Inkrafttreten des KDG eingeführt, deshalb wurde keine Datenschutz-Folgenabschätzung, sondern eine Vorabkontrolle durchgeführt.</w:t>
            </w:r>
          </w:p>
          <w:p w:rsidR="00994E17" w:rsidRDefault="009E514A" w:rsidP="00E82DE5">
            <w:pPr>
              <w:spacing w:before="60" w:after="60" w:line="280" w:lineRule="atLeast"/>
              <w:ind w:left="347" w:hanging="347"/>
              <w:rPr>
                <w:rFonts w:ascii="Arial" w:hAnsi="Arial" w:cs="Arial"/>
                <w:b/>
                <w:sz w:val="16"/>
                <w:szCs w:val="16"/>
              </w:rPr>
            </w:pPr>
            <w:sdt>
              <w:sdtPr>
                <w:rPr>
                  <w:rFonts w:asciiTheme="majorHAnsi" w:hAnsiTheme="majorHAnsi"/>
                </w:rPr>
                <w:id w:val="-567036475"/>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Pr>
                <w:rFonts w:ascii="Arial" w:hAnsi="Arial" w:cs="Arial"/>
                <w:b/>
                <w:sz w:val="16"/>
                <w:szCs w:val="16"/>
              </w:rPr>
              <w:t xml:space="preserve"> Es wurde weder eine Datenschutz-Folgenabschätzung noch eine Vorabkontrolle durchgeführt.</w:t>
            </w:r>
            <w:r w:rsidR="00994E17">
              <w:rPr>
                <w:rFonts w:ascii="Arial" w:hAnsi="Arial" w:cs="Arial"/>
                <w:b/>
                <w:sz w:val="16"/>
                <w:szCs w:val="16"/>
              </w:rPr>
              <w:br/>
            </w:r>
            <w:r w:rsidR="00E82DE5">
              <w:t xml:space="preserve">Bitte </w:t>
            </w:r>
            <w:r w:rsidR="00201AA2">
              <w:t>e</w:t>
            </w:r>
            <w:r w:rsidR="00994E17">
              <w:t>rläutern!</w:t>
            </w:r>
          </w:p>
          <w:p w:rsidR="00994E17" w:rsidRDefault="00994E17" w:rsidP="001E656C">
            <w:pPr>
              <w:spacing w:before="60" w:after="60" w:line="280" w:lineRule="atLeast"/>
              <w:rPr>
                <w:rFonts w:ascii="Arial" w:hAnsi="Arial" w:cs="Arial"/>
                <w:b/>
                <w:sz w:val="16"/>
                <w:szCs w:val="16"/>
              </w:rPr>
            </w:pPr>
          </w:p>
          <w:p w:rsidR="00DE0137" w:rsidRDefault="009E1495" w:rsidP="001E656C">
            <w:pPr>
              <w:spacing w:before="60" w:after="60" w:line="280" w:lineRule="atLeast"/>
              <w:rPr>
                <w:rFonts w:ascii="Arial" w:hAnsi="Arial" w:cs="Arial"/>
                <w:b/>
                <w:sz w:val="16"/>
                <w:szCs w:val="16"/>
              </w:rPr>
            </w:pPr>
            <w:r>
              <w:rPr>
                <w:rFonts w:ascii="Arial" w:hAnsi="Arial" w:cs="Arial"/>
                <w:b/>
                <w:sz w:val="16"/>
                <w:szCs w:val="16"/>
              </w:rPr>
              <w:br/>
            </w:r>
            <w:sdt>
              <w:sdtPr>
                <w:rPr>
                  <w:rFonts w:asciiTheme="majorHAnsi" w:hAnsiTheme="majorHAnsi"/>
                </w:rPr>
                <w:id w:val="-1462871097"/>
                <w14:checkbox>
                  <w14:checked w14:val="0"/>
                  <w14:checkedState w14:val="2612" w14:font="MS Gothic"/>
                  <w14:uncheckedState w14:val="2610" w14:font="MS Gothic"/>
                </w14:checkbox>
              </w:sdtPr>
              <w:sdtEndPr/>
              <w:sdtContent>
                <w:r w:rsidR="00994E17">
                  <w:rPr>
                    <w:rFonts w:ascii="MS Gothic" w:eastAsia="MS Gothic" w:hAnsi="MS Gothic" w:hint="eastAsia"/>
                  </w:rPr>
                  <w:t>☐</w:t>
                </w:r>
              </w:sdtContent>
            </w:sdt>
            <w:r w:rsidR="00994E17">
              <w:rPr>
                <w:rFonts w:ascii="Arial" w:hAnsi="Arial" w:cs="Arial"/>
                <w:b/>
                <w:sz w:val="16"/>
                <w:szCs w:val="16"/>
              </w:rPr>
              <w:t xml:space="preserve"> Die Ergebnisdokumentation ist beigefügt.</w:t>
            </w:r>
          </w:p>
          <w:p w:rsidR="00037F8D" w:rsidRPr="00994E17" w:rsidRDefault="00037F8D" w:rsidP="001E656C">
            <w:pPr>
              <w:spacing w:before="60" w:after="60" w:line="280" w:lineRule="atLeast"/>
              <w:rPr>
                <w:rFonts w:ascii="Arial" w:hAnsi="Arial" w:cs="Arial"/>
                <w:b/>
                <w:sz w:val="16"/>
                <w:szCs w:val="16"/>
              </w:rPr>
            </w:pPr>
          </w:p>
        </w:tc>
      </w:tr>
    </w:tbl>
    <w:p w:rsidR="00F11C25" w:rsidRPr="00F11C25" w:rsidRDefault="00F11C25" w:rsidP="00F11C25"/>
    <w:p w:rsidR="00037F8D" w:rsidRDefault="00037F8D">
      <w:pPr>
        <w:spacing w:after="200" w:line="276" w:lineRule="auto"/>
        <w:rPr>
          <w:rFonts w:asciiTheme="majorHAnsi" w:eastAsiaTheme="majorEastAsia" w:hAnsiTheme="majorHAnsi" w:cstheme="majorBidi"/>
          <w:color w:val="365F91" w:themeColor="accent1" w:themeShade="BF"/>
          <w:sz w:val="36"/>
          <w:szCs w:val="32"/>
        </w:rPr>
      </w:pPr>
      <w:r>
        <w:rPr>
          <w:sz w:val="36"/>
        </w:rPr>
        <w:br w:type="page"/>
      </w:r>
    </w:p>
    <w:p w:rsidR="00B51CE0" w:rsidRPr="00994E17" w:rsidRDefault="00FF6CF1" w:rsidP="00994E17">
      <w:pPr>
        <w:pStyle w:val="berschrift1"/>
        <w:numPr>
          <w:ilvl w:val="1"/>
          <w:numId w:val="12"/>
        </w:numPr>
        <w:ind w:left="851" w:hanging="851"/>
        <w:rPr>
          <w:sz w:val="36"/>
        </w:rPr>
      </w:pPr>
      <w:r w:rsidRPr="00994E17">
        <w:rPr>
          <w:sz w:val="36"/>
        </w:rPr>
        <w:lastRenderedPageBreak/>
        <w:t>T</w:t>
      </w:r>
      <w:r w:rsidR="00B51CE0" w:rsidRPr="00994E17">
        <w:rPr>
          <w:sz w:val="36"/>
        </w:rPr>
        <w:t>echnische und organisatorische Maßnahmen</w:t>
      </w:r>
      <w:r w:rsidRPr="00994E17">
        <w:rPr>
          <w:sz w:val="36"/>
        </w:rPr>
        <w:t xml:space="preserve"> </w:t>
      </w:r>
      <w:r w:rsidR="00B51CE0" w:rsidRPr="00994E17">
        <w:rPr>
          <w:sz w:val="36"/>
        </w:rPr>
        <w:t>gemäß</w:t>
      </w:r>
      <w:r w:rsidR="00791409" w:rsidRPr="00994E17">
        <w:rPr>
          <w:sz w:val="36"/>
        </w:rPr>
        <w:br/>
      </w:r>
      <w:r w:rsidR="00B51CE0" w:rsidRPr="00994E17">
        <w:rPr>
          <w:sz w:val="36"/>
        </w:rPr>
        <w:t xml:space="preserve">§ 26 KDG </w:t>
      </w:r>
    </w:p>
    <w:p w:rsidR="00FF6CF1" w:rsidRDefault="00FF6CF1" w:rsidP="00FF6CF1"/>
    <w:p w:rsidR="00FF6CF1" w:rsidRPr="00F72B9B" w:rsidRDefault="00FF6CF1" w:rsidP="00F72B9B">
      <w:pPr>
        <w:pStyle w:val="berschrift1"/>
        <w:numPr>
          <w:ilvl w:val="2"/>
          <w:numId w:val="14"/>
        </w:numPr>
        <w:ind w:left="1276" w:hanging="283"/>
        <w:rPr>
          <w:sz w:val="36"/>
        </w:rPr>
      </w:pPr>
      <w:r w:rsidRPr="00F72B9B">
        <w:rPr>
          <w:sz w:val="36"/>
        </w:rPr>
        <w:t>Allgemein (unternehmensweit) gültige technische und organisatorische Maßnahmen</w:t>
      </w:r>
    </w:p>
    <w:p w:rsidR="00FF6CF1" w:rsidRPr="00FF6CF1" w:rsidRDefault="00FF6CF1" w:rsidP="00FF6CF1"/>
    <w:tbl>
      <w:tblPr>
        <w:tblStyle w:val="Tabellenraster"/>
        <w:tblW w:w="0" w:type="auto"/>
        <w:tblInd w:w="108" w:type="dxa"/>
        <w:tblLook w:val="01E0" w:firstRow="1" w:lastRow="1" w:firstColumn="1" w:lastColumn="1" w:noHBand="0" w:noVBand="0"/>
      </w:tblPr>
      <w:tblGrid>
        <w:gridCol w:w="8954"/>
      </w:tblGrid>
      <w:tr w:rsidR="00B51CE0" w:rsidRPr="00A96C75" w:rsidTr="00FD7184">
        <w:tc>
          <w:tcPr>
            <w:tcW w:w="9104" w:type="dxa"/>
          </w:tcPr>
          <w:p w:rsidR="00B51CE0" w:rsidRPr="00A96C75" w:rsidRDefault="00B51CE0" w:rsidP="007355AA">
            <w:pPr>
              <w:spacing w:before="60" w:after="60" w:line="280" w:lineRule="atLeast"/>
              <w:rPr>
                <w:rFonts w:ascii="Arial" w:hAnsi="Arial" w:cs="Arial"/>
                <w:b/>
                <w:sz w:val="16"/>
                <w:szCs w:val="16"/>
              </w:rPr>
            </w:pPr>
            <w:r>
              <w:rPr>
                <w:rFonts w:ascii="Arial" w:hAnsi="Arial" w:cs="Arial"/>
                <w:b/>
                <w:sz w:val="16"/>
                <w:szCs w:val="16"/>
              </w:rPr>
              <w:t>(Hier kann ein Verweis auf ein</w:t>
            </w:r>
            <w:r w:rsidR="006B7F8A">
              <w:rPr>
                <w:rFonts w:ascii="Arial" w:hAnsi="Arial" w:cs="Arial"/>
                <w:b/>
                <w:sz w:val="16"/>
                <w:szCs w:val="16"/>
              </w:rPr>
              <w:t xml:space="preserve"> mitgeltendes Dokument, d.h. eine</w:t>
            </w:r>
            <w:r>
              <w:rPr>
                <w:rFonts w:ascii="Arial" w:hAnsi="Arial" w:cs="Arial"/>
                <w:b/>
                <w:sz w:val="16"/>
                <w:szCs w:val="16"/>
              </w:rPr>
              <w:t xml:space="preserve"> </w:t>
            </w:r>
            <w:r w:rsidR="003363F4">
              <w:rPr>
                <w:rFonts w:ascii="Arial" w:hAnsi="Arial" w:cs="Arial"/>
                <w:b/>
                <w:sz w:val="16"/>
                <w:szCs w:val="16"/>
              </w:rPr>
              <w:t>übergreifende TOM-Beschreibung stehen, die für mehrere/alle Verfahren der Einrichtung gilt)</w:t>
            </w:r>
          </w:p>
          <w:p w:rsidR="009A136B" w:rsidRPr="00F72B9B" w:rsidRDefault="009A136B" w:rsidP="009A136B">
            <w:pPr>
              <w:ind w:left="360"/>
            </w:pPr>
            <w:r w:rsidRPr="00F72B9B">
              <w:t>z.B. Angaben zu</w:t>
            </w:r>
          </w:p>
          <w:p w:rsidR="009A136B" w:rsidRPr="00F72B9B" w:rsidRDefault="00E82DE5" w:rsidP="009A136B">
            <w:pPr>
              <w:pStyle w:val="Listenabsatz"/>
              <w:numPr>
                <w:ilvl w:val="1"/>
                <w:numId w:val="4"/>
              </w:numPr>
            </w:pPr>
            <w:r>
              <w:t>p</w:t>
            </w:r>
            <w:r w:rsidR="009A136B" w:rsidRPr="00F72B9B">
              <w:t>hysikalische</w:t>
            </w:r>
            <w:r>
              <w:t>m</w:t>
            </w:r>
            <w:r w:rsidR="009A136B" w:rsidRPr="00F72B9B">
              <w:t xml:space="preserve"> Schutz: Zutrittskontrolle, Zugangskontrolle</w:t>
            </w:r>
            <w:r w:rsidR="006B7F8A" w:rsidRPr="00F72B9B">
              <w:t xml:space="preserve"> im Rechenzentrum</w:t>
            </w:r>
          </w:p>
          <w:p w:rsidR="009A136B" w:rsidRPr="00F72B9B" w:rsidRDefault="00E82DE5" w:rsidP="009A136B">
            <w:pPr>
              <w:pStyle w:val="Listenabsatz"/>
              <w:numPr>
                <w:ilvl w:val="1"/>
                <w:numId w:val="4"/>
              </w:numPr>
            </w:pPr>
            <w:r>
              <w:t>o</w:t>
            </w:r>
            <w:r w:rsidR="009A136B" w:rsidRPr="00F72B9B">
              <w:t>rganisatorische</w:t>
            </w:r>
            <w:r>
              <w:t>m</w:t>
            </w:r>
            <w:r w:rsidR="009A136B" w:rsidRPr="00F72B9B">
              <w:t xml:space="preserve"> Schutz: Zugriffskontrolle, Eingabekontrolle, Weitergabekontrolle, Auftragskontrolle; Trennungsgebot</w:t>
            </w:r>
            <w:r w:rsidR="006B7F8A" w:rsidRPr="00F72B9B">
              <w:t xml:space="preserve"> für alle Verfahren der Einrichtung</w:t>
            </w:r>
          </w:p>
          <w:p w:rsidR="009A136B" w:rsidRPr="00F72B9B" w:rsidRDefault="00E82DE5" w:rsidP="009A136B">
            <w:pPr>
              <w:pStyle w:val="Listenabsatz"/>
              <w:numPr>
                <w:ilvl w:val="1"/>
                <w:numId w:val="4"/>
              </w:numPr>
            </w:pPr>
            <w:r>
              <w:t>t</w:t>
            </w:r>
            <w:r w:rsidR="009A136B" w:rsidRPr="00F72B9B">
              <w:t>echnische</w:t>
            </w:r>
            <w:r>
              <w:t>m</w:t>
            </w:r>
            <w:r w:rsidR="009A136B" w:rsidRPr="00F72B9B">
              <w:t xml:space="preserve"> Schutz: Verfügbarkeits- und Backup</w:t>
            </w:r>
            <w:r w:rsidR="00791409" w:rsidRPr="00F72B9B">
              <w:t>-K</w:t>
            </w:r>
            <w:r w:rsidR="009A136B" w:rsidRPr="00F72B9B">
              <w:t>onzept, Wiederherstellungskonzept (Desaster-Recovery)</w:t>
            </w:r>
            <w:r w:rsidR="006B7F8A" w:rsidRPr="00F72B9B">
              <w:t xml:space="preserve"> auf Datenbank-Ebene</w:t>
            </w:r>
          </w:p>
          <w:p w:rsidR="00F72B9B" w:rsidRPr="00F72B9B" w:rsidRDefault="00F72B9B" w:rsidP="00F72B9B">
            <w:pPr>
              <w:pStyle w:val="Listenabsatz"/>
              <w:ind w:left="1353"/>
            </w:pPr>
          </w:p>
          <w:p w:rsidR="00B51CE0" w:rsidRDefault="00B51CE0" w:rsidP="007355AA">
            <w:pPr>
              <w:spacing w:before="60" w:after="60" w:line="280" w:lineRule="atLeast"/>
              <w:rPr>
                <w:rFonts w:ascii="Arial" w:hAnsi="Arial" w:cs="Arial"/>
                <w:i/>
                <w:sz w:val="22"/>
                <w:szCs w:val="22"/>
              </w:rPr>
            </w:pPr>
          </w:p>
          <w:p w:rsidR="00E23B23" w:rsidRPr="00A96C75" w:rsidRDefault="009E514A" w:rsidP="007355AA">
            <w:pPr>
              <w:spacing w:before="60" w:after="60" w:line="280" w:lineRule="atLeast"/>
              <w:rPr>
                <w:rFonts w:ascii="Arial" w:hAnsi="Arial" w:cs="Arial"/>
                <w:i/>
                <w:sz w:val="22"/>
                <w:szCs w:val="22"/>
              </w:rPr>
            </w:pPr>
            <w:sdt>
              <w:sdtPr>
                <w:rPr>
                  <w:rFonts w:asciiTheme="majorHAnsi" w:hAnsiTheme="majorHAnsi"/>
                </w:rPr>
                <w:id w:val="719409554"/>
                <w14:checkbox>
                  <w14:checked w14:val="0"/>
                  <w14:checkedState w14:val="2612" w14:font="MS Gothic"/>
                  <w14:uncheckedState w14:val="2610" w14:font="MS Gothic"/>
                </w14:checkbox>
              </w:sdtPr>
              <w:sdtEndPr/>
              <w:sdtContent>
                <w:r w:rsidR="00F72B9B">
                  <w:rPr>
                    <w:rFonts w:ascii="MS Gothic" w:eastAsia="MS Gothic" w:hAnsi="MS Gothic" w:hint="eastAsia"/>
                  </w:rPr>
                  <w:t>☐</w:t>
                </w:r>
              </w:sdtContent>
            </w:sdt>
            <w:r w:rsidR="00F72B9B">
              <w:rPr>
                <w:rFonts w:ascii="Arial" w:hAnsi="Arial" w:cs="Arial"/>
                <w:b/>
                <w:sz w:val="16"/>
                <w:szCs w:val="16"/>
              </w:rPr>
              <w:t xml:space="preserve"> Referenzierte Dokumente sind als Anlage beigefügt.</w:t>
            </w:r>
          </w:p>
        </w:tc>
      </w:tr>
    </w:tbl>
    <w:p w:rsidR="00B51CE0" w:rsidRDefault="00B51CE0" w:rsidP="009408EF">
      <w:pPr>
        <w:spacing w:before="60" w:after="60" w:line="280" w:lineRule="atLeast"/>
        <w:rPr>
          <w:rFonts w:ascii="Arial" w:hAnsi="Arial" w:cs="Arial"/>
          <w:sz w:val="22"/>
          <w:szCs w:val="22"/>
        </w:rPr>
      </w:pPr>
    </w:p>
    <w:p w:rsidR="009A136B" w:rsidRDefault="00FF6CF1" w:rsidP="00F72B9B">
      <w:pPr>
        <w:pStyle w:val="berschrift1"/>
        <w:numPr>
          <w:ilvl w:val="2"/>
          <w:numId w:val="14"/>
        </w:numPr>
        <w:ind w:left="1276" w:hanging="283"/>
        <w:rPr>
          <w:sz w:val="36"/>
        </w:rPr>
      </w:pPr>
      <w:r w:rsidRPr="00F72B9B">
        <w:rPr>
          <w:sz w:val="36"/>
        </w:rPr>
        <w:t>Spezielle technische und organisatorische Maßnahmen für das spezifische Verfahren</w:t>
      </w:r>
      <w:r w:rsidR="00754E87" w:rsidRPr="00F72B9B">
        <w:rPr>
          <w:sz w:val="36"/>
        </w:rPr>
        <w:t>, die über die allgemeinen Maßnahmen hinausgehen</w:t>
      </w:r>
    </w:p>
    <w:p w:rsidR="00E82DE5" w:rsidRDefault="00E82DE5" w:rsidP="00F63F05">
      <w:pPr>
        <w:pStyle w:val="berschrift1"/>
        <w:ind w:left="0" w:firstLine="0"/>
        <w:rPr>
          <w:rFonts w:eastAsia="Times New Roman" w:cs="Times New Roman"/>
          <w:color w:val="auto"/>
          <w:sz w:val="24"/>
          <w:szCs w:val="24"/>
        </w:rPr>
      </w:pPr>
      <w:r>
        <w:rPr>
          <w:rFonts w:eastAsia="Times New Roman" w:cs="Times New Roman"/>
          <w:color w:val="auto"/>
          <w:sz w:val="24"/>
          <w:szCs w:val="24"/>
        </w:rPr>
        <w:t xml:space="preserve">Hier können spezielle Maßnahmen benannt werden, die für das Verfahren eingerichtet werden. Die folgende Liste </w:t>
      </w:r>
      <w:r w:rsidR="00F867F8">
        <w:rPr>
          <w:rFonts w:eastAsia="Times New Roman" w:cs="Times New Roman"/>
          <w:color w:val="auto"/>
          <w:sz w:val="24"/>
          <w:szCs w:val="24"/>
        </w:rPr>
        <w:t>ermöglicht die Zuordnung der Maßnahmen zu den Kate</w:t>
      </w:r>
      <w:r w:rsidR="00F63F05">
        <w:rPr>
          <w:rFonts w:eastAsia="Times New Roman" w:cs="Times New Roman"/>
          <w:color w:val="auto"/>
          <w:sz w:val="24"/>
          <w:szCs w:val="24"/>
        </w:rPr>
        <w:softHyphen/>
      </w:r>
      <w:r w:rsidR="00F867F8">
        <w:rPr>
          <w:rFonts w:eastAsia="Times New Roman" w:cs="Times New Roman"/>
          <w:color w:val="auto"/>
          <w:sz w:val="24"/>
          <w:szCs w:val="24"/>
        </w:rPr>
        <w:t>gorien des § 26 Abs. 1 KDG und der Anlage 1 zum § 6 KDO</w:t>
      </w:r>
      <w:r w:rsidR="00F63F05">
        <w:rPr>
          <w:rFonts w:eastAsia="Times New Roman" w:cs="Times New Roman"/>
          <w:color w:val="auto"/>
          <w:sz w:val="24"/>
          <w:szCs w:val="24"/>
        </w:rPr>
        <w:t>. In der Regel werden nicht zu allen Kategorien spezielle Maßnahmen benannt werden.</w:t>
      </w:r>
      <w:r w:rsidR="00F867F8">
        <w:rPr>
          <w:rFonts w:eastAsia="Times New Roman" w:cs="Times New Roman"/>
          <w:color w:val="auto"/>
          <w:sz w:val="24"/>
          <w:szCs w:val="24"/>
        </w:rPr>
        <w:t xml:space="preserve"> </w:t>
      </w:r>
    </w:p>
    <w:p w:rsidR="00E82DE5" w:rsidRDefault="00E82DE5" w:rsidP="00E82DE5"/>
    <w:p w:rsidR="00FF6CF1" w:rsidRDefault="00FF6CF1" w:rsidP="00FF6CF1"/>
    <w:tbl>
      <w:tblPr>
        <w:tblStyle w:val="Tabellenraster"/>
        <w:tblW w:w="0" w:type="auto"/>
        <w:tblInd w:w="118" w:type="dxa"/>
        <w:tblLook w:val="04A0" w:firstRow="1" w:lastRow="0" w:firstColumn="1" w:lastColumn="0" w:noHBand="0" w:noVBand="1"/>
      </w:tblPr>
      <w:tblGrid>
        <w:gridCol w:w="4471"/>
        <w:gridCol w:w="4473"/>
      </w:tblGrid>
      <w:tr w:rsidR="008B2BEF" w:rsidRPr="00A96C75" w:rsidTr="008B2BEF">
        <w:trPr>
          <w:trHeight w:val="352"/>
        </w:trPr>
        <w:tc>
          <w:tcPr>
            <w:tcW w:w="4474" w:type="dxa"/>
          </w:tcPr>
          <w:p w:rsidR="008B2BEF" w:rsidRDefault="008B2BEF" w:rsidP="00395944">
            <w:pPr>
              <w:keepLines/>
              <w:spacing w:before="60" w:after="60" w:line="280" w:lineRule="atLeast"/>
              <w:rPr>
                <w:rFonts w:ascii="Arial" w:hAnsi="Arial" w:cs="Arial"/>
                <w:i/>
                <w:sz w:val="22"/>
                <w:szCs w:val="22"/>
              </w:rPr>
            </w:pPr>
            <w:r>
              <w:rPr>
                <w:rFonts w:ascii="Arial" w:hAnsi="Arial" w:cs="Arial"/>
                <w:b/>
                <w:sz w:val="16"/>
                <w:szCs w:val="16"/>
              </w:rPr>
              <w:t>Pseudonymisierung, Anonymisierung und Verschlüsselung</w:t>
            </w:r>
          </w:p>
        </w:tc>
        <w:tc>
          <w:tcPr>
            <w:tcW w:w="4475" w:type="dxa"/>
          </w:tcPr>
          <w:p w:rsidR="008B2BEF" w:rsidRPr="00F72B9B" w:rsidRDefault="008B2BEF" w:rsidP="00395944">
            <w:pPr>
              <w:keepLines/>
              <w:tabs>
                <w:tab w:val="left" w:pos="2800"/>
              </w:tabs>
              <w:spacing w:before="60" w:after="60" w:line="280" w:lineRule="atLeast"/>
            </w:pPr>
            <w:r w:rsidRPr="00F72B9B">
              <w:t>Welche Maßnahmen werden getroffen? Warum wurde so entschieden? (z.B. unter Berücksichtigung der verarbeiteten Daten-Kategorien bzw. Datenschutzklassen)</w:t>
            </w:r>
          </w:p>
          <w:p w:rsidR="008B2BEF" w:rsidRPr="00F72B9B" w:rsidRDefault="008B2BEF" w:rsidP="00395944">
            <w:pPr>
              <w:keepLines/>
              <w:tabs>
                <w:tab w:val="left" w:pos="2800"/>
              </w:tabs>
              <w:spacing w:before="60" w:after="60" w:line="280" w:lineRule="atLeast"/>
            </w:pPr>
          </w:p>
          <w:p w:rsidR="008B2BEF" w:rsidRPr="00F72B9B" w:rsidRDefault="008B2BEF" w:rsidP="00395944">
            <w:pPr>
              <w:keepLines/>
              <w:tabs>
                <w:tab w:val="left" w:pos="2800"/>
              </w:tabs>
              <w:spacing w:before="60" w:after="60" w:line="280" w:lineRule="atLeast"/>
            </w:pPr>
          </w:p>
        </w:tc>
      </w:tr>
      <w:tr w:rsidR="008B2BEF" w:rsidRPr="00A96C75" w:rsidTr="008B2BEF">
        <w:trPr>
          <w:trHeight w:val="348"/>
        </w:trPr>
        <w:tc>
          <w:tcPr>
            <w:tcW w:w="4474" w:type="dxa"/>
          </w:tcPr>
          <w:p w:rsidR="008B2BEF" w:rsidRDefault="008B2BEF" w:rsidP="00395944">
            <w:pPr>
              <w:keepLines/>
              <w:spacing w:before="60" w:after="60" w:line="280" w:lineRule="atLeast"/>
              <w:rPr>
                <w:rFonts w:ascii="Arial" w:hAnsi="Arial" w:cs="Arial"/>
                <w:i/>
                <w:sz w:val="22"/>
                <w:szCs w:val="22"/>
              </w:rPr>
            </w:pPr>
            <w:bookmarkStart w:id="0" w:name="_GoBack"/>
            <w:r>
              <w:rPr>
                <w:rFonts w:ascii="Arial" w:hAnsi="Arial" w:cs="Arial"/>
                <w:b/>
                <w:sz w:val="16"/>
                <w:szCs w:val="16"/>
              </w:rPr>
              <w:t>Vertraulichkeit, Integrität, Verfügbarkeit und Belastbarkeit</w:t>
            </w:r>
          </w:p>
        </w:tc>
        <w:tc>
          <w:tcPr>
            <w:tcW w:w="4475" w:type="dxa"/>
          </w:tcPr>
          <w:p w:rsidR="008B2BEF" w:rsidRPr="00F72B9B" w:rsidRDefault="008B2BEF" w:rsidP="00395944">
            <w:pPr>
              <w:keepLines/>
              <w:tabs>
                <w:tab w:val="left" w:pos="990"/>
              </w:tabs>
              <w:spacing w:before="60" w:after="60" w:line="280" w:lineRule="atLeast"/>
            </w:pPr>
            <w:r w:rsidRPr="00F72B9B">
              <w:t>Welche besonderen Maßnahmen wurden getroffen? (z.</w:t>
            </w:r>
            <w:r w:rsidR="00FF77FE">
              <w:t xml:space="preserve"> </w:t>
            </w:r>
            <w:r w:rsidRPr="00F72B9B">
              <w:t xml:space="preserve">B. wenn besondere Kategorien personenbezogener Daten verarbeitet werden) </w:t>
            </w:r>
          </w:p>
          <w:p w:rsidR="008B2BEF" w:rsidRPr="00F72B9B" w:rsidRDefault="008B2BEF" w:rsidP="00395944">
            <w:pPr>
              <w:keepLines/>
              <w:tabs>
                <w:tab w:val="left" w:pos="990"/>
              </w:tabs>
              <w:spacing w:before="60" w:after="60" w:line="280" w:lineRule="atLeast"/>
            </w:pPr>
          </w:p>
          <w:p w:rsidR="008B2BEF" w:rsidRPr="00F72B9B" w:rsidRDefault="008B2BEF" w:rsidP="00395944">
            <w:pPr>
              <w:keepLines/>
              <w:tabs>
                <w:tab w:val="left" w:pos="990"/>
              </w:tabs>
              <w:spacing w:before="60" w:after="60" w:line="280" w:lineRule="atLeast"/>
            </w:pPr>
          </w:p>
        </w:tc>
      </w:tr>
      <w:bookmarkEnd w:id="0"/>
      <w:tr w:rsidR="008B2BEF" w:rsidRPr="00A96C75" w:rsidTr="008B2BEF">
        <w:trPr>
          <w:trHeight w:val="348"/>
        </w:trPr>
        <w:tc>
          <w:tcPr>
            <w:tcW w:w="4474" w:type="dxa"/>
          </w:tcPr>
          <w:p w:rsidR="008B2BEF" w:rsidRDefault="008B2BEF" w:rsidP="00395944">
            <w:pPr>
              <w:keepLines/>
              <w:spacing w:before="60" w:after="60" w:line="280" w:lineRule="atLeast"/>
              <w:rPr>
                <w:rFonts w:ascii="Arial" w:hAnsi="Arial" w:cs="Arial"/>
                <w:i/>
                <w:sz w:val="22"/>
                <w:szCs w:val="22"/>
              </w:rPr>
            </w:pPr>
            <w:r w:rsidRPr="006B7F8A">
              <w:rPr>
                <w:rFonts w:ascii="Arial" w:hAnsi="Arial" w:cs="Arial"/>
                <w:b/>
                <w:sz w:val="16"/>
                <w:szCs w:val="16"/>
              </w:rPr>
              <w:lastRenderedPageBreak/>
              <w:t>Wiederherstellung</w:t>
            </w:r>
          </w:p>
        </w:tc>
        <w:tc>
          <w:tcPr>
            <w:tcW w:w="4475" w:type="dxa"/>
          </w:tcPr>
          <w:p w:rsidR="008B2BEF" w:rsidRPr="00F72B9B" w:rsidRDefault="008B2BEF" w:rsidP="00395944">
            <w:pPr>
              <w:keepLines/>
              <w:tabs>
                <w:tab w:val="left" w:pos="990"/>
              </w:tabs>
              <w:spacing w:before="60" w:after="60" w:line="280" w:lineRule="atLeast"/>
            </w:pPr>
            <w:r w:rsidRPr="00F72B9B">
              <w:rPr>
                <w:rFonts w:hint="eastAsia"/>
              </w:rPr>
              <w:t>W</w:t>
            </w:r>
            <w:r w:rsidRPr="00F72B9B">
              <w:t>ie wird die verlustfreie Wiederherstellung nach technischen Störungen oder Cyberattacken sichergestellt?</w:t>
            </w:r>
          </w:p>
          <w:p w:rsidR="008B2BEF" w:rsidRPr="00F72B9B" w:rsidRDefault="008B2BEF" w:rsidP="00395944">
            <w:pPr>
              <w:keepLines/>
              <w:tabs>
                <w:tab w:val="left" w:pos="990"/>
              </w:tabs>
              <w:spacing w:before="60" w:after="60" w:line="280" w:lineRule="atLeast"/>
            </w:pPr>
          </w:p>
          <w:p w:rsidR="008B2BEF" w:rsidRPr="00F72B9B" w:rsidRDefault="008B2BEF" w:rsidP="00395944">
            <w:pPr>
              <w:keepLines/>
              <w:tabs>
                <w:tab w:val="left" w:pos="990"/>
              </w:tabs>
              <w:spacing w:before="60" w:after="60" w:line="280" w:lineRule="atLeast"/>
            </w:pPr>
          </w:p>
        </w:tc>
      </w:tr>
      <w:tr w:rsidR="00FF6CF1" w:rsidRPr="00A96C75" w:rsidTr="008B2BEF">
        <w:trPr>
          <w:trHeight w:val="348"/>
        </w:trPr>
        <w:tc>
          <w:tcPr>
            <w:tcW w:w="4474" w:type="dxa"/>
          </w:tcPr>
          <w:p w:rsidR="00FF6CF1" w:rsidRDefault="00754E87" w:rsidP="005A60B0">
            <w:pPr>
              <w:keepLines/>
              <w:spacing w:before="60" w:after="60" w:line="280" w:lineRule="atLeast"/>
              <w:rPr>
                <w:rFonts w:ascii="Arial" w:hAnsi="Arial" w:cs="Arial"/>
                <w:i/>
                <w:sz w:val="22"/>
                <w:szCs w:val="22"/>
              </w:rPr>
            </w:pPr>
            <w:r w:rsidRPr="006B7F8A">
              <w:rPr>
                <w:rFonts w:ascii="Arial" w:hAnsi="Arial" w:cs="Arial"/>
                <w:b/>
                <w:sz w:val="16"/>
                <w:szCs w:val="16"/>
              </w:rPr>
              <w:t>Überprüfung, Bewertung und Evaluierung</w:t>
            </w:r>
          </w:p>
        </w:tc>
        <w:tc>
          <w:tcPr>
            <w:tcW w:w="4475" w:type="dxa"/>
          </w:tcPr>
          <w:p w:rsidR="00FF6CF1" w:rsidRPr="00F72B9B" w:rsidRDefault="00754E87" w:rsidP="005A60B0">
            <w:pPr>
              <w:keepLines/>
              <w:tabs>
                <w:tab w:val="left" w:pos="800"/>
              </w:tabs>
              <w:spacing w:before="60" w:after="60" w:line="280" w:lineRule="atLeast"/>
            </w:pPr>
            <w:r w:rsidRPr="00F72B9B">
              <w:t xml:space="preserve">Wie wird sichergestellt, dass die Sicherheitsmaßnahmen ständig </w:t>
            </w:r>
            <w:r w:rsidR="001E4BAB" w:rsidRPr="00F72B9B">
              <w:t xml:space="preserve">auf Wirksamkeit überprüft und </w:t>
            </w:r>
            <w:r w:rsidRPr="00F72B9B">
              <w:t xml:space="preserve">dem Stand der Technik und einer </w:t>
            </w:r>
            <w:r w:rsidR="001E4BAB" w:rsidRPr="00F72B9B">
              <w:t>geänderten Bedrohungslage angepasst werden?</w:t>
            </w:r>
          </w:p>
          <w:p w:rsidR="005A60B0" w:rsidRPr="00F72B9B" w:rsidRDefault="005A60B0" w:rsidP="005A60B0">
            <w:pPr>
              <w:keepLines/>
              <w:tabs>
                <w:tab w:val="left" w:pos="800"/>
              </w:tabs>
              <w:spacing w:before="60" w:after="60" w:line="280" w:lineRule="atLeast"/>
            </w:pPr>
          </w:p>
        </w:tc>
      </w:tr>
      <w:tr w:rsidR="00FF6CF1" w:rsidRPr="006B7F8A" w:rsidTr="008B2BEF">
        <w:trPr>
          <w:trHeight w:val="348"/>
        </w:trPr>
        <w:tc>
          <w:tcPr>
            <w:tcW w:w="4474" w:type="dxa"/>
          </w:tcPr>
          <w:p w:rsidR="00FF6CF1" w:rsidRPr="006B7F8A" w:rsidRDefault="001E4BAB" w:rsidP="005A60B0">
            <w:pPr>
              <w:keepLines/>
              <w:spacing w:before="60" w:after="60" w:line="280" w:lineRule="atLeast"/>
              <w:rPr>
                <w:rFonts w:ascii="Arial" w:hAnsi="Arial" w:cs="Arial"/>
                <w:b/>
                <w:sz w:val="16"/>
                <w:szCs w:val="16"/>
              </w:rPr>
            </w:pPr>
            <w:r w:rsidRPr="006B7F8A">
              <w:rPr>
                <w:rFonts w:ascii="Arial" w:hAnsi="Arial" w:cs="Arial"/>
                <w:b/>
                <w:sz w:val="16"/>
                <w:szCs w:val="16"/>
              </w:rPr>
              <w:t>Zutrittskontrolle</w:t>
            </w:r>
          </w:p>
        </w:tc>
        <w:tc>
          <w:tcPr>
            <w:tcW w:w="4475" w:type="dxa"/>
          </w:tcPr>
          <w:p w:rsidR="00FF6CF1" w:rsidRPr="00F72B9B" w:rsidRDefault="001E4BAB" w:rsidP="005A60B0">
            <w:pPr>
              <w:keepLines/>
              <w:tabs>
                <w:tab w:val="left" w:pos="800"/>
              </w:tabs>
              <w:spacing w:before="60" w:after="60" w:line="280" w:lineRule="atLeast"/>
            </w:pPr>
            <w:r w:rsidRPr="00F72B9B">
              <w:t>Welche besonderen, über die allgemeinen Regelungen hinausgehenden Maßnahmen wurden getroffen? (z.B., wenn die Verarbeitung an besonderen Orten erfolgt)</w:t>
            </w:r>
          </w:p>
          <w:p w:rsidR="005A60B0" w:rsidRPr="00F72B9B" w:rsidRDefault="005A60B0" w:rsidP="005A60B0">
            <w:pPr>
              <w:keepLines/>
              <w:tabs>
                <w:tab w:val="left" w:pos="800"/>
              </w:tabs>
              <w:spacing w:before="60" w:after="60" w:line="280" w:lineRule="atLeast"/>
            </w:pPr>
          </w:p>
          <w:p w:rsidR="005A60B0" w:rsidRPr="00F72B9B" w:rsidRDefault="005A60B0" w:rsidP="005A60B0">
            <w:pPr>
              <w:keepLines/>
              <w:tabs>
                <w:tab w:val="left" w:pos="800"/>
              </w:tabs>
              <w:spacing w:before="60" w:after="60" w:line="280" w:lineRule="atLeast"/>
            </w:pPr>
          </w:p>
        </w:tc>
      </w:tr>
      <w:tr w:rsidR="00FF6CF1" w:rsidRPr="006B7F8A" w:rsidTr="008B2BEF">
        <w:trPr>
          <w:trHeight w:val="348"/>
        </w:trPr>
        <w:tc>
          <w:tcPr>
            <w:tcW w:w="4474" w:type="dxa"/>
          </w:tcPr>
          <w:p w:rsidR="00FF6CF1" w:rsidRPr="006B7F8A" w:rsidRDefault="001E4BAB" w:rsidP="005A60B0">
            <w:pPr>
              <w:keepLines/>
              <w:spacing w:before="60" w:after="60" w:line="280" w:lineRule="atLeast"/>
              <w:rPr>
                <w:rFonts w:ascii="Arial" w:hAnsi="Arial" w:cs="Arial"/>
                <w:b/>
                <w:sz w:val="16"/>
                <w:szCs w:val="16"/>
              </w:rPr>
            </w:pPr>
            <w:r w:rsidRPr="006B7F8A">
              <w:rPr>
                <w:rFonts w:ascii="Arial" w:hAnsi="Arial" w:cs="Arial"/>
                <w:b/>
                <w:sz w:val="16"/>
                <w:szCs w:val="16"/>
              </w:rPr>
              <w:t>Zugangskontrolle</w:t>
            </w:r>
          </w:p>
        </w:tc>
        <w:tc>
          <w:tcPr>
            <w:tcW w:w="4475" w:type="dxa"/>
          </w:tcPr>
          <w:p w:rsidR="00FF6CF1" w:rsidRPr="00F72B9B" w:rsidRDefault="001E4BAB" w:rsidP="005A60B0">
            <w:pPr>
              <w:keepLines/>
              <w:tabs>
                <w:tab w:val="left" w:pos="800"/>
              </w:tabs>
              <w:spacing w:before="60" w:after="60" w:line="280" w:lineRule="atLeast"/>
            </w:pPr>
            <w:r w:rsidRPr="00F72B9B">
              <w:rPr>
                <w:rFonts w:hint="eastAsia"/>
              </w:rPr>
              <w:t>W</w:t>
            </w:r>
            <w:r w:rsidRPr="00F72B9B">
              <w:t>ie wird die unbefugte Nutzung der spezifischen Datenverarbeitungsanlage verhindert oder aufgedeckt? (z.B. besondere zusätzliche Identifizierung durch Token oder Passwörter, evtl. in Kombination. Protokollierung des Systemzugangs etc.)</w:t>
            </w:r>
          </w:p>
          <w:p w:rsidR="005A60B0" w:rsidRPr="00F72B9B" w:rsidRDefault="005A60B0" w:rsidP="005A60B0">
            <w:pPr>
              <w:keepLines/>
              <w:tabs>
                <w:tab w:val="left" w:pos="800"/>
              </w:tabs>
              <w:spacing w:before="60" w:after="60" w:line="280" w:lineRule="atLeast"/>
            </w:pPr>
          </w:p>
          <w:p w:rsidR="005A60B0" w:rsidRPr="00F72B9B" w:rsidRDefault="005A60B0" w:rsidP="005A60B0">
            <w:pPr>
              <w:keepLines/>
              <w:tabs>
                <w:tab w:val="left" w:pos="800"/>
              </w:tabs>
              <w:spacing w:before="60" w:after="60" w:line="280" w:lineRule="atLeast"/>
            </w:pPr>
          </w:p>
        </w:tc>
      </w:tr>
      <w:tr w:rsidR="000F47BE" w:rsidRPr="00A96C75" w:rsidTr="008B2BEF">
        <w:trPr>
          <w:trHeight w:val="348"/>
        </w:trPr>
        <w:tc>
          <w:tcPr>
            <w:tcW w:w="4474" w:type="dxa"/>
          </w:tcPr>
          <w:p w:rsidR="000F47BE" w:rsidRPr="006B7F8A" w:rsidRDefault="000F47BE" w:rsidP="005A60B0">
            <w:pPr>
              <w:keepLines/>
              <w:spacing w:before="60" w:after="60" w:line="280" w:lineRule="atLeast"/>
              <w:rPr>
                <w:rFonts w:ascii="Arial" w:hAnsi="Arial" w:cs="Arial"/>
                <w:b/>
                <w:sz w:val="16"/>
                <w:szCs w:val="16"/>
              </w:rPr>
            </w:pPr>
            <w:r w:rsidRPr="006B7F8A">
              <w:rPr>
                <w:rFonts w:ascii="Arial" w:hAnsi="Arial" w:cs="Arial"/>
                <w:b/>
                <w:sz w:val="16"/>
                <w:szCs w:val="16"/>
              </w:rPr>
              <w:t>Zugriffskontrolle</w:t>
            </w:r>
          </w:p>
        </w:tc>
        <w:tc>
          <w:tcPr>
            <w:tcW w:w="4475" w:type="dxa"/>
          </w:tcPr>
          <w:p w:rsidR="000F47BE" w:rsidRPr="00F72B9B" w:rsidRDefault="000F47BE" w:rsidP="00F72B9B">
            <w:pPr>
              <w:keepLines/>
              <w:tabs>
                <w:tab w:val="left" w:pos="2800"/>
              </w:tabs>
              <w:spacing w:before="60" w:after="60" w:line="280" w:lineRule="atLeast"/>
            </w:pPr>
            <w:r w:rsidRPr="00F72B9B">
              <w:t>Welche besonderen Regeln zum Umgang mit Datenträgern wurden aufgestellt? Wie wird die Einhaltung kontrolliert?</w:t>
            </w:r>
            <w:r w:rsidR="00667116" w:rsidRPr="00F72B9B">
              <w:t xml:space="preserve"> Sind die Daten auf den Datenträgern verschlüsselt?</w:t>
            </w:r>
          </w:p>
          <w:p w:rsidR="005A60B0" w:rsidRPr="00F72B9B" w:rsidRDefault="005A60B0" w:rsidP="00F72B9B">
            <w:pPr>
              <w:keepLines/>
              <w:tabs>
                <w:tab w:val="left" w:pos="2800"/>
              </w:tabs>
              <w:spacing w:before="60" w:after="60" w:line="280" w:lineRule="atLeast"/>
            </w:pPr>
          </w:p>
          <w:p w:rsidR="005A60B0" w:rsidRPr="00F72B9B" w:rsidRDefault="005A60B0" w:rsidP="00F72B9B">
            <w:pPr>
              <w:keepLines/>
              <w:tabs>
                <w:tab w:val="left" w:pos="2800"/>
              </w:tabs>
              <w:spacing w:before="60" w:after="60" w:line="280" w:lineRule="atLeast"/>
            </w:pPr>
          </w:p>
        </w:tc>
      </w:tr>
      <w:tr w:rsidR="000F47BE" w:rsidRPr="00A96C75" w:rsidTr="008B2BEF">
        <w:trPr>
          <w:trHeight w:val="348"/>
        </w:trPr>
        <w:tc>
          <w:tcPr>
            <w:tcW w:w="4474" w:type="dxa"/>
          </w:tcPr>
          <w:p w:rsidR="000F47BE" w:rsidRPr="006B7F8A" w:rsidRDefault="000F47BE" w:rsidP="005A60B0">
            <w:pPr>
              <w:keepLines/>
              <w:spacing w:before="60" w:after="60" w:line="280" w:lineRule="atLeast"/>
              <w:rPr>
                <w:rFonts w:ascii="Arial" w:hAnsi="Arial" w:cs="Arial"/>
                <w:b/>
                <w:sz w:val="16"/>
                <w:szCs w:val="16"/>
              </w:rPr>
            </w:pPr>
            <w:r w:rsidRPr="006B7F8A">
              <w:rPr>
                <w:rFonts w:ascii="Arial" w:hAnsi="Arial" w:cs="Arial"/>
                <w:b/>
                <w:sz w:val="16"/>
                <w:szCs w:val="16"/>
              </w:rPr>
              <w:t>Weitergabekontrolle</w:t>
            </w:r>
          </w:p>
        </w:tc>
        <w:tc>
          <w:tcPr>
            <w:tcW w:w="4475" w:type="dxa"/>
          </w:tcPr>
          <w:p w:rsidR="000F47BE" w:rsidRPr="00F72B9B" w:rsidRDefault="000F47BE" w:rsidP="00F72B9B">
            <w:pPr>
              <w:keepLines/>
              <w:tabs>
                <w:tab w:val="left" w:pos="2800"/>
              </w:tabs>
              <w:spacing w:before="60" w:after="60" w:line="280" w:lineRule="atLeast"/>
            </w:pPr>
            <w:r w:rsidRPr="00F72B9B">
              <w:t>Wie ist die Durchführung der Datenübertragung an Dritte bzw. der notwendigen Datenübermittlung an Auftragnehmer geregelt? Gibt es eine Data Loss Prevention (DLP) Policy, die den unberechtigten Abfluss von Daten verhindert oder erschwert?</w:t>
            </w:r>
            <w:r w:rsidR="00667116" w:rsidRPr="00F72B9B">
              <w:t xml:space="preserve"> Werden Daten auf dem Transportweg verschlüsselt?</w:t>
            </w:r>
          </w:p>
          <w:p w:rsidR="005A60B0" w:rsidRPr="00F72B9B" w:rsidRDefault="005A60B0" w:rsidP="00F72B9B">
            <w:pPr>
              <w:keepLines/>
              <w:tabs>
                <w:tab w:val="left" w:pos="2800"/>
              </w:tabs>
              <w:spacing w:before="60" w:after="60" w:line="280" w:lineRule="atLeast"/>
            </w:pPr>
          </w:p>
        </w:tc>
      </w:tr>
      <w:tr w:rsidR="005F0A81" w:rsidRPr="00A96C75" w:rsidTr="008B2BEF">
        <w:trPr>
          <w:trHeight w:val="348"/>
        </w:trPr>
        <w:tc>
          <w:tcPr>
            <w:tcW w:w="4474" w:type="dxa"/>
          </w:tcPr>
          <w:p w:rsidR="005F0A81" w:rsidRPr="006B7F8A" w:rsidRDefault="005F0A81" w:rsidP="005A60B0">
            <w:pPr>
              <w:keepLines/>
              <w:spacing w:before="60" w:after="60" w:line="280" w:lineRule="atLeast"/>
              <w:rPr>
                <w:rFonts w:ascii="Arial" w:hAnsi="Arial" w:cs="Arial"/>
                <w:b/>
                <w:sz w:val="16"/>
                <w:szCs w:val="16"/>
              </w:rPr>
            </w:pPr>
            <w:r w:rsidRPr="006B7F8A">
              <w:rPr>
                <w:rFonts w:ascii="Arial" w:hAnsi="Arial" w:cs="Arial"/>
                <w:b/>
                <w:sz w:val="16"/>
                <w:szCs w:val="16"/>
              </w:rPr>
              <w:t>Eingabekontrolle</w:t>
            </w:r>
          </w:p>
        </w:tc>
        <w:tc>
          <w:tcPr>
            <w:tcW w:w="4475" w:type="dxa"/>
          </w:tcPr>
          <w:p w:rsidR="005F0A81" w:rsidRPr="00F72B9B" w:rsidRDefault="005F0A81" w:rsidP="00F72B9B">
            <w:pPr>
              <w:keepLines/>
              <w:tabs>
                <w:tab w:val="left" w:pos="2800"/>
              </w:tabs>
              <w:spacing w:before="60" w:after="60" w:line="280" w:lineRule="atLeast"/>
            </w:pPr>
            <w:r w:rsidRPr="00F72B9B">
              <w:t xml:space="preserve">Wie wird durchgängig nachvollziehbar, ob und von wem Daten eingegeben, verändert oder entfernt wurden? (Gibt es beispielsweise eine Protokollierung?) </w:t>
            </w:r>
          </w:p>
          <w:p w:rsidR="005A60B0" w:rsidRPr="00F72B9B" w:rsidRDefault="005A60B0" w:rsidP="00F72B9B">
            <w:pPr>
              <w:keepLines/>
              <w:tabs>
                <w:tab w:val="left" w:pos="2800"/>
              </w:tabs>
              <w:spacing w:before="60" w:after="60" w:line="280" w:lineRule="atLeast"/>
            </w:pPr>
          </w:p>
        </w:tc>
      </w:tr>
      <w:tr w:rsidR="005F0A81" w:rsidRPr="00A96C75" w:rsidTr="008B2BEF">
        <w:trPr>
          <w:trHeight w:val="348"/>
        </w:trPr>
        <w:tc>
          <w:tcPr>
            <w:tcW w:w="4474" w:type="dxa"/>
          </w:tcPr>
          <w:p w:rsidR="005F0A81" w:rsidRPr="006B7F8A" w:rsidRDefault="005F0A81" w:rsidP="005A60B0">
            <w:pPr>
              <w:keepLines/>
              <w:spacing w:before="60" w:after="60" w:line="280" w:lineRule="atLeast"/>
              <w:rPr>
                <w:rFonts w:ascii="Arial" w:hAnsi="Arial" w:cs="Arial"/>
                <w:b/>
                <w:sz w:val="16"/>
                <w:szCs w:val="16"/>
              </w:rPr>
            </w:pPr>
            <w:r w:rsidRPr="006B7F8A">
              <w:rPr>
                <w:rFonts w:ascii="Arial" w:hAnsi="Arial" w:cs="Arial"/>
                <w:b/>
                <w:sz w:val="16"/>
                <w:szCs w:val="16"/>
              </w:rPr>
              <w:lastRenderedPageBreak/>
              <w:t>Auftragskontrolle</w:t>
            </w:r>
          </w:p>
        </w:tc>
        <w:tc>
          <w:tcPr>
            <w:tcW w:w="4475" w:type="dxa"/>
          </w:tcPr>
          <w:p w:rsidR="005A60B0" w:rsidRDefault="00B20734" w:rsidP="00037F8D">
            <w:pPr>
              <w:keepLines/>
              <w:tabs>
                <w:tab w:val="left" w:pos="2800"/>
              </w:tabs>
              <w:spacing w:before="60" w:after="60" w:line="280" w:lineRule="atLeast"/>
            </w:pPr>
            <w:r w:rsidRPr="00F72B9B">
              <w:t>Existieren</w:t>
            </w:r>
            <w:r w:rsidR="005F0A81" w:rsidRPr="00F72B9B">
              <w:t xml:space="preserve"> für alle Auftragsverarbeitungen </w:t>
            </w:r>
            <w:r w:rsidR="006B7F8A" w:rsidRPr="00F72B9B">
              <w:t>ausreichende und geprüfte</w:t>
            </w:r>
            <w:r w:rsidR="005F0A81" w:rsidRPr="00F72B9B">
              <w:t xml:space="preserve"> Verträge? Wie werden die Auftragnehmer kontrolliert?</w:t>
            </w:r>
          </w:p>
          <w:p w:rsidR="00037F8D" w:rsidRPr="00F72B9B" w:rsidRDefault="00037F8D" w:rsidP="00037F8D">
            <w:pPr>
              <w:keepLines/>
              <w:tabs>
                <w:tab w:val="left" w:pos="2800"/>
              </w:tabs>
              <w:spacing w:before="60" w:after="60" w:line="280" w:lineRule="atLeast"/>
            </w:pPr>
          </w:p>
        </w:tc>
      </w:tr>
      <w:tr w:rsidR="00FF6CF1" w:rsidRPr="00A96C75" w:rsidTr="008B2BEF">
        <w:trPr>
          <w:trHeight w:val="348"/>
        </w:trPr>
        <w:tc>
          <w:tcPr>
            <w:tcW w:w="4474" w:type="dxa"/>
          </w:tcPr>
          <w:p w:rsidR="00FF6CF1" w:rsidRPr="006B7F8A" w:rsidRDefault="005F0A81" w:rsidP="005A60B0">
            <w:pPr>
              <w:keepLines/>
              <w:spacing w:before="60" w:after="60" w:line="280" w:lineRule="atLeast"/>
              <w:rPr>
                <w:rFonts w:ascii="Arial" w:hAnsi="Arial" w:cs="Arial"/>
                <w:b/>
                <w:sz w:val="16"/>
                <w:szCs w:val="16"/>
              </w:rPr>
            </w:pPr>
            <w:r w:rsidRPr="006B7F8A">
              <w:rPr>
                <w:rFonts w:ascii="Arial" w:hAnsi="Arial" w:cs="Arial"/>
                <w:b/>
                <w:sz w:val="16"/>
                <w:szCs w:val="16"/>
              </w:rPr>
              <w:t>Trennungsgebot</w:t>
            </w:r>
          </w:p>
        </w:tc>
        <w:tc>
          <w:tcPr>
            <w:tcW w:w="4475" w:type="dxa"/>
          </w:tcPr>
          <w:p w:rsidR="00E83B69" w:rsidRPr="00F72B9B" w:rsidRDefault="000F47BE" w:rsidP="00F72B9B">
            <w:pPr>
              <w:keepLines/>
              <w:tabs>
                <w:tab w:val="left" w:pos="2800"/>
              </w:tabs>
              <w:spacing w:before="60" w:after="60" w:line="280" w:lineRule="atLeast"/>
            </w:pPr>
            <w:r w:rsidRPr="00F72B9B">
              <w:t xml:space="preserve">Wie wird </w:t>
            </w:r>
            <w:r w:rsidR="006B7F8A" w:rsidRPr="00F72B9B">
              <w:t xml:space="preserve">sichergestellt, dass zu unterschiedlichen Zwecken erhobene Daten getrennt </w:t>
            </w:r>
            <w:r w:rsidR="00B20734" w:rsidRPr="00F72B9B">
              <w:t>voneinander verarbeitet</w:t>
            </w:r>
            <w:r w:rsidR="006B7F8A" w:rsidRPr="00F72B9B">
              <w:t xml:space="preserve"> werden? Gibt es eine Mandantentrennung (logisch über Mandantenkennzeichen, physikalisch in getrennten Datenbanken und per Zugriffssteuerung mittels verschiedener Berechtigungen). Ist ein getrennter Testdatenbestand vorgesehen?</w:t>
            </w:r>
          </w:p>
          <w:p w:rsidR="00E83B69" w:rsidRPr="00F72B9B" w:rsidRDefault="00E83B69" w:rsidP="00F72B9B">
            <w:pPr>
              <w:keepLines/>
              <w:tabs>
                <w:tab w:val="left" w:pos="2800"/>
              </w:tabs>
              <w:spacing w:before="60" w:after="60" w:line="280" w:lineRule="atLeast"/>
            </w:pPr>
          </w:p>
          <w:p w:rsidR="00FF6CF1" w:rsidRPr="00F72B9B" w:rsidRDefault="006B7F8A" w:rsidP="00F72B9B">
            <w:pPr>
              <w:keepLines/>
              <w:tabs>
                <w:tab w:val="left" w:pos="2800"/>
              </w:tabs>
              <w:spacing w:before="60" w:after="60" w:line="280" w:lineRule="atLeast"/>
            </w:pPr>
            <w:r w:rsidRPr="00F72B9B">
              <w:t xml:space="preserve"> </w:t>
            </w:r>
          </w:p>
          <w:p w:rsidR="00E23B23" w:rsidRPr="00F72B9B" w:rsidRDefault="00E23B23" w:rsidP="00F72B9B">
            <w:pPr>
              <w:keepLines/>
              <w:tabs>
                <w:tab w:val="left" w:pos="2800"/>
              </w:tabs>
              <w:spacing w:before="60" w:after="60" w:line="280" w:lineRule="atLeast"/>
            </w:pPr>
          </w:p>
        </w:tc>
      </w:tr>
    </w:tbl>
    <w:p w:rsidR="00FF6CF1" w:rsidRDefault="00FF6CF1" w:rsidP="00FF6CF1"/>
    <w:p w:rsidR="00FF6CF1" w:rsidRDefault="00FF6CF1" w:rsidP="00FF6CF1"/>
    <w:p w:rsidR="00F11C25" w:rsidRDefault="00F11C25" w:rsidP="00FF6CF1"/>
    <w:p w:rsidR="00F11C25" w:rsidRDefault="00F11C25" w:rsidP="00FF6CF1"/>
    <w:p w:rsidR="00FF6CF1" w:rsidRPr="00FF6CF1" w:rsidRDefault="00FF6CF1" w:rsidP="00FF6CF1"/>
    <w:p w:rsidR="009A136B" w:rsidRDefault="009A136B" w:rsidP="009A136B">
      <w:pPr>
        <w:tabs>
          <w:tab w:val="left" w:pos="2410"/>
          <w:tab w:val="left" w:pos="4962"/>
        </w:tabs>
        <w:autoSpaceDE w:val="0"/>
        <w:autoSpaceDN w:val="0"/>
        <w:adjustRightInd w:val="0"/>
        <w:rPr>
          <w:rFonts w:ascii="ArialMT" w:hAnsi="ArialMT" w:cs="ArialMT"/>
          <w:sz w:val="20"/>
          <w:szCs w:val="20"/>
        </w:rPr>
      </w:pPr>
      <w:r>
        <w:rPr>
          <w:rFonts w:ascii="ArialMT" w:hAnsi="ArialMT" w:cs="ArialMT"/>
          <w:sz w:val="20"/>
          <w:szCs w:val="20"/>
        </w:rPr>
        <w:t>………………….</w:t>
      </w:r>
      <w:r>
        <w:rPr>
          <w:rFonts w:ascii="ArialMT" w:hAnsi="ArialMT" w:cs="ArialMT"/>
          <w:sz w:val="20"/>
          <w:szCs w:val="20"/>
        </w:rPr>
        <w:tab/>
        <w:t xml:space="preserve">…………………… </w:t>
      </w:r>
      <w:r>
        <w:rPr>
          <w:rFonts w:ascii="ArialMT" w:hAnsi="ArialMT" w:cs="ArialMT"/>
          <w:sz w:val="20"/>
          <w:szCs w:val="20"/>
        </w:rPr>
        <w:tab/>
        <w:t>...........................................................</w:t>
      </w:r>
    </w:p>
    <w:p w:rsidR="009A136B" w:rsidRPr="00F72B9B" w:rsidRDefault="009A136B" w:rsidP="009A136B">
      <w:pPr>
        <w:tabs>
          <w:tab w:val="left" w:pos="2410"/>
          <w:tab w:val="left" w:pos="4962"/>
        </w:tabs>
        <w:autoSpaceDE w:val="0"/>
        <w:autoSpaceDN w:val="0"/>
        <w:adjustRightInd w:val="0"/>
        <w:rPr>
          <w:rFonts w:asciiTheme="majorHAnsi" w:eastAsiaTheme="majorEastAsia" w:hAnsiTheme="majorHAnsi" w:cstheme="majorBidi"/>
          <w:color w:val="365F91" w:themeColor="accent1" w:themeShade="BF"/>
          <w:sz w:val="28"/>
          <w:szCs w:val="32"/>
        </w:rPr>
      </w:pPr>
      <w:r w:rsidRPr="00F72B9B">
        <w:rPr>
          <w:rFonts w:asciiTheme="majorHAnsi" w:eastAsiaTheme="majorEastAsia" w:hAnsiTheme="majorHAnsi" w:cstheme="majorBidi"/>
          <w:color w:val="365F91" w:themeColor="accent1" w:themeShade="BF"/>
          <w:sz w:val="28"/>
          <w:szCs w:val="32"/>
        </w:rPr>
        <w:t xml:space="preserve">Verantwortlicher </w:t>
      </w:r>
      <w:r w:rsidRPr="00F72B9B">
        <w:rPr>
          <w:rFonts w:asciiTheme="majorHAnsi" w:eastAsiaTheme="majorEastAsia" w:hAnsiTheme="majorHAnsi" w:cstheme="majorBidi"/>
          <w:color w:val="365F91" w:themeColor="accent1" w:themeShade="BF"/>
          <w:sz w:val="28"/>
          <w:szCs w:val="32"/>
        </w:rPr>
        <w:tab/>
        <w:t xml:space="preserve">Datum </w:t>
      </w:r>
      <w:r w:rsidRPr="00F72B9B">
        <w:rPr>
          <w:rFonts w:asciiTheme="majorHAnsi" w:eastAsiaTheme="majorEastAsia" w:hAnsiTheme="majorHAnsi" w:cstheme="majorBidi"/>
          <w:color w:val="365F91" w:themeColor="accent1" w:themeShade="BF"/>
          <w:sz w:val="28"/>
          <w:szCs w:val="32"/>
        </w:rPr>
        <w:tab/>
        <w:t>Unterschrift</w:t>
      </w:r>
    </w:p>
    <w:p w:rsidR="009A136B" w:rsidRDefault="009A136B" w:rsidP="009A136B">
      <w:pPr>
        <w:tabs>
          <w:tab w:val="left" w:pos="2410"/>
          <w:tab w:val="left" w:pos="4962"/>
        </w:tabs>
        <w:autoSpaceDE w:val="0"/>
        <w:autoSpaceDN w:val="0"/>
        <w:adjustRightInd w:val="0"/>
        <w:rPr>
          <w:rFonts w:ascii="ArialMT" w:hAnsi="ArialMT" w:cs="ArialMT"/>
          <w:sz w:val="20"/>
          <w:szCs w:val="20"/>
        </w:rPr>
      </w:pPr>
    </w:p>
    <w:p w:rsidR="009A136B" w:rsidRDefault="009A136B" w:rsidP="009A136B">
      <w:pPr>
        <w:tabs>
          <w:tab w:val="left" w:pos="2410"/>
          <w:tab w:val="left" w:pos="4962"/>
        </w:tabs>
        <w:autoSpaceDE w:val="0"/>
        <w:autoSpaceDN w:val="0"/>
        <w:adjustRightInd w:val="0"/>
        <w:rPr>
          <w:rFonts w:ascii="ArialMT" w:hAnsi="ArialMT" w:cs="ArialMT"/>
          <w:sz w:val="20"/>
          <w:szCs w:val="20"/>
        </w:rPr>
      </w:pPr>
    </w:p>
    <w:p w:rsidR="009A136B" w:rsidRPr="009A136B" w:rsidRDefault="009A136B" w:rsidP="009A136B">
      <w:pPr>
        <w:tabs>
          <w:tab w:val="left" w:pos="2410"/>
          <w:tab w:val="left" w:pos="4962"/>
        </w:tabs>
        <w:autoSpaceDE w:val="0"/>
        <w:autoSpaceDN w:val="0"/>
        <w:adjustRightInd w:val="0"/>
        <w:rPr>
          <w:rFonts w:ascii="ArialMT" w:hAnsi="ArialMT" w:cs="ArialMT"/>
          <w:sz w:val="20"/>
          <w:szCs w:val="20"/>
        </w:rPr>
      </w:pPr>
    </w:p>
    <w:sectPr w:rsidR="009A136B" w:rsidRPr="009A136B" w:rsidSect="00B7291B">
      <w:headerReference w:type="even" r:id="rId8"/>
      <w:footerReference w:type="default" r:id="rId9"/>
      <w:pgSz w:w="11906" w:h="16838"/>
      <w:pgMar w:top="709" w:right="1417" w:bottom="284" w:left="1417" w:header="708" w:footer="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52" w:rsidRDefault="00D73052" w:rsidP="00284F3B">
      <w:r>
        <w:separator/>
      </w:r>
    </w:p>
    <w:p w:rsidR="00D73052" w:rsidRDefault="00D73052"/>
  </w:endnote>
  <w:endnote w:type="continuationSeparator" w:id="0">
    <w:p w:rsidR="00D73052" w:rsidRDefault="00D73052" w:rsidP="00284F3B">
      <w:r>
        <w:continuationSeparator/>
      </w:r>
    </w:p>
    <w:p w:rsidR="00D73052" w:rsidRDefault="00D73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222" w:rsidRDefault="00497278" w:rsidP="00B7291B">
    <w:pPr>
      <w:pStyle w:val="Fuzeile"/>
      <w:ind w:left="284" w:hanging="284"/>
      <w:rPr>
        <w:rFonts w:asciiTheme="minorHAnsi" w:hAnsiTheme="minorHAnsi" w:cstheme="minorHAnsi"/>
        <w:sz w:val="20"/>
      </w:rPr>
    </w:pPr>
    <w:r>
      <w:rPr>
        <w:noProof/>
      </w:rPr>
      <mc:AlternateContent>
        <mc:Choice Requires="wps">
          <w:drawing>
            <wp:anchor distT="0" distB="0" distL="114300" distR="114300" simplePos="0" relativeHeight="251664384" behindDoc="0" locked="0" layoutInCell="1" allowOverlap="1">
              <wp:simplePos x="0" y="0"/>
              <wp:positionH relativeFrom="column">
                <wp:posOffset>-530860</wp:posOffset>
              </wp:positionH>
              <wp:positionV relativeFrom="paragraph">
                <wp:posOffset>199390</wp:posOffset>
              </wp:positionV>
              <wp:extent cx="449866" cy="718345"/>
              <wp:effectExtent l="0" t="0" r="7620" b="5715"/>
              <wp:wrapNone/>
              <wp:docPr id="2" name="Textfeld 2"/>
              <wp:cNvGraphicFramePr/>
              <a:graphic xmlns:a="http://schemas.openxmlformats.org/drawingml/2006/main">
                <a:graphicData uri="http://schemas.microsoft.com/office/word/2010/wordprocessingShape">
                  <wps:wsp>
                    <wps:cNvSpPr txBox="1"/>
                    <wps:spPr>
                      <a:xfrm>
                        <a:off x="0" y="0"/>
                        <a:ext cx="449866" cy="718345"/>
                      </a:xfrm>
                      <a:prstGeom prst="rect">
                        <a:avLst/>
                      </a:prstGeom>
                      <a:solidFill>
                        <a:schemeClr val="lt1"/>
                      </a:solidFill>
                      <a:ln w="6350">
                        <a:noFill/>
                      </a:ln>
                    </wps:spPr>
                    <wps:txbx>
                      <w:txbxContent>
                        <w:p w:rsidR="00497278" w:rsidRPr="00497278" w:rsidRDefault="00865E92">
                          <w:pPr>
                            <w:rPr>
                              <w:rFonts w:ascii="Arial" w:hAnsi="Arial" w:cs="Arial"/>
                              <w:sz w:val="16"/>
                              <w:szCs w:val="16"/>
                            </w:rPr>
                          </w:pPr>
                          <w:r>
                            <w:rPr>
                              <w:rFonts w:ascii="Arial" w:hAnsi="Arial" w:cs="Arial"/>
                              <w:sz w:val="16"/>
                              <w:szCs w:val="16"/>
                            </w:rPr>
                            <w:t xml:space="preserve">VzV </w:t>
                          </w:r>
                          <w:r w:rsidR="00E324EE">
                            <w:rPr>
                              <w:rFonts w:ascii="Arial" w:hAnsi="Arial" w:cs="Arial"/>
                              <w:sz w:val="16"/>
                              <w:szCs w:val="16"/>
                            </w:rPr>
                            <w:t>140219</w:t>
                          </w:r>
                          <w:r w:rsidR="00497278">
                            <w:rPr>
                              <w:rFonts w:ascii="Arial" w:hAnsi="Arial" w:cs="Arial"/>
                              <w:sz w:val="16"/>
                              <w:szCs w:val="16"/>
                            </w:rPr>
                            <w:t xml:space="preserve"> </w:t>
                          </w:r>
                          <w:r w:rsidR="00497278">
                            <w:rPr>
                              <w:rFonts w:ascii="Arial" w:hAnsi="Arial" w:cs="Arial"/>
                              <w:sz w:val="16"/>
                              <w:szCs w:val="16"/>
                            </w:rPr>
                            <w:br/>
                            <w:t>KDSZ 201</w:t>
                          </w:r>
                          <w:r w:rsidR="00E324EE">
                            <w:rPr>
                              <w:rFonts w:ascii="Arial" w:hAnsi="Arial" w:cs="Arial"/>
                              <w:sz w:val="16"/>
                              <w:szCs w:val="16"/>
                            </w:rPr>
                            <w:t>9</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1.8pt;margin-top:15.7pt;width:35.4pt;height:56.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" fillcolor="white [3201]" stroked="f" strokeweight=".5pt">
              <v:textbox style="layout-flow:vertical;mso-layout-flow-alt:bottom-to-top">
                <w:txbxContent>
                  <w:p w:rsidR="00497278" w:rsidRPr="00497278" w:rsidRDefault="00865E92">
                    <w:pPr>
                      <w:rPr>
                        <w:rFonts w:ascii="Arial" w:hAnsi="Arial" w:cs="Arial"/>
                        <w:sz w:val="16"/>
                        <w:szCs w:val="16"/>
                      </w:rPr>
                    </w:pPr>
                    <w:r>
                      <w:rPr>
                        <w:rFonts w:ascii="Arial" w:hAnsi="Arial" w:cs="Arial"/>
                        <w:sz w:val="16"/>
                        <w:szCs w:val="16"/>
                      </w:rPr>
                      <w:t xml:space="preserve">VzV </w:t>
                    </w:r>
                    <w:r w:rsidR="00E324EE">
                      <w:rPr>
                        <w:rFonts w:ascii="Arial" w:hAnsi="Arial" w:cs="Arial"/>
                        <w:sz w:val="16"/>
                        <w:szCs w:val="16"/>
                      </w:rPr>
                      <w:t>140219</w:t>
                    </w:r>
                    <w:r w:rsidR="00497278">
                      <w:rPr>
                        <w:rFonts w:ascii="Arial" w:hAnsi="Arial" w:cs="Arial"/>
                        <w:sz w:val="16"/>
                        <w:szCs w:val="16"/>
                      </w:rPr>
                      <w:t xml:space="preserve"> </w:t>
                    </w:r>
                    <w:r w:rsidR="00497278">
                      <w:rPr>
                        <w:rFonts w:ascii="Arial" w:hAnsi="Arial" w:cs="Arial"/>
                        <w:sz w:val="16"/>
                        <w:szCs w:val="16"/>
                      </w:rPr>
                      <w:br/>
                      <w:t>KDSZ 201</w:t>
                    </w:r>
                    <w:r w:rsidR="00E324EE">
                      <w:rPr>
                        <w:rFonts w:ascii="Arial" w:hAnsi="Arial" w:cs="Arial"/>
                        <w:sz w:val="16"/>
                        <w:szCs w:val="16"/>
                      </w:rPr>
                      <w:t>9</w:t>
                    </w:r>
                  </w:p>
                </w:txbxContent>
              </v:textbox>
            </v:shape>
          </w:pict>
        </mc:Fallback>
      </mc:AlternateContent>
    </w:r>
    <w:r w:rsidR="00B7291B" w:rsidRPr="00B7291B">
      <w:rPr>
        <w:rFonts w:asciiTheme="minorHAnsi" w:hAnsiTheme="minorHAnsi" w:cstheme="minorHAnsi"/>
        <w:sz w:val="20"/>
      </w:rPr>
      <w:t>*</w:t>
    </w:r>
    <w:r w:rsidR="00B7291B">
      <w:rPr>
        <w:rFonts w:asciiTheme="minorHAnsi" w:hAnsiTheme="minorHAnsi" w:cstheme="minorHAnsi"/>
        <w:sz w:val="20"/>
      </w:rPr>
      <w:t>)</w:t>
    </w:r>
    <w:r w:rsidR="00B7291B">
      <w:rPr>
        <w:rFonts w:asciiTheme="minorHAnsi" w:hAnsiTheme="minorHAnsi" w:cstheme="minorHAnsi"/>
        <w:sz w:val="20"/>
      </w:rPr>
      <w:tab/>
    </w:r>
    <w:r w:rsidR="00B7291B" w:rsidRPr="00B7291B">
      <w:rPr>
        <w:rFonts w:asciiTheme="minorHAnsi" w:hAnsiTheme="minorHAnsi" w:cstheme="minorHAnsi"/>
        <w:sz w:val="20"/>
      </w:rPr>
      <w:t>Die so gekennzeichneten Angaben werden im KDG nicht explizit gefordert, gehen also über den gesetzlich geforderten Mindestumfang des Verzeichnisses von Verarbeitungs</w:t>
    </w:r>
    <w:r w:rsidR="00B7291B" w:rsidRPr="00B7291B">
      <w:rPr>
        <w:rFonts w:asciiTheme="minorHAnsi" w:hAnsiTheme="minorHAnsi" w:cstheme="minorHAnsi"/>
        <w:sz w:val="20"/>
      </w:rPr>
      <w:softHyphen/>
      <w:t>tätigkeiten hinaus.</w:t>
    </w:r>
    <w:r w:rsidR="00B7291B" w:rsidRPr="00B7291B">
      <w:rPr>
        <w:rFonts w:asciiTheme="minorHAnsi" w:hAnsiTheme="minorHAnsi" w:cstheme="minorHAnsi"/>
        <w:sz w:val="20"/>
      </w:rPr>
      <w:br/>
      <w:t>Der Verantwortliche sollte prüfen, ob diese Angaben für die Verwendung des Verzeichnisses in der Praxis hilfreich sind.</w:t>
    </w:r>
  </w:p>
  <w:p w:rsidR="00B7291B" w:rsidRDefault="00B7291B" w:rsidP="00B7291B">
    <w:pPr>
      <w:pStyle w:val="Fuzeile"/>
      <w:jc w:val="right"/>
    </w:pPr>
    <w:r>
      <w:t xml:space="preserve">Seite </w:t>
    </w:r>
    <w:r>
      <w:fldChar w:fldCharType="begin"/>
    </w:r>
    <w:r>
      <w:instrText>PAGE   \* MERGEFORMAT</w:instrText>
    </w:r>
    <w:r>
      <w:fldChar w:fldCharType="separate"/>
    </w:r>
    <w:r w:rsidR="009E514A">
      <w:rPr>
        <w:noProof/>
      </w:rPr>
      <w:t>7</w:t>
    </w:r>
    <w:r>
      <w:fldChar w:fldCharType="end"/>
    </w:r>
  </w:p>
  <w:p w:rsidR="00B7291B" w:rsidRPr="00B7291B" w:rsidRDefault="00B7291B" w:rsidP="00B7291B">
    <w:pPr>
      <w:ind w:left="284" w:hanging="284"/>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52" w:rsidRDefault="00D73052" w:rsidP="00284F3B">
      <w:r>
        <w:separator/>
      </w:r>
    </w:p>
    <w:p w:rsidR="00D73052" w:rsidRDefault="00D73052"/>
  </w:footnote>
  <w:footnote w:type="continuationSeparator" w:id="0">
    <w:p w:rsidR="00D73052" w:rsidRDefault="00D73052" w:rsidP="00284F3B">
      <w:r>
        <w:continuationSeparator/>
      </w:r>
    </w:p>
    <w:p w:rsidR="00D73052" w:rsidRDefault="00D730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B23" w:rsidRDefault="00E23B23">
    <w:pPr>
      <w:pStyle w:val="Kopfzeile"/>
    </w:pPr>
  </w:p>
  <w:p w:rsidR="00427222" w:rsidRDefault="0042722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BAB"/>
    <w:multiLevelType w:val="hybridMultilevel"/>
    <w:tmpl w:val="A80A1366"/>
    <w:lvl w:ilvl="0" w:tplc="0D9C95C2">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726B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2448F9"/>
    <w:multiLevelType w:val="hybridMultilevel"/>
    <w:tmpl w:val="99B67E32"/>
    <w:lvl w:ilvl="0" w:tplc="04070001">
      <w:start w:val="1"/>
      <w:numFmt w:val="bullet"/>
      <w:lvlText w:val=""/>
      <w:lvlJc w:val="left"/>
      <w:pPr>
        <w:ind w:left="720" w:hanging="360"/>
      </w:pPr>
      <w:rPr>
        <w:rFonts w:ascii="Symbol" w:hAnsi="Symbol" w:hint="default"/>
      </w:rPr>
    </w:lvl>
    <w:lvl w:ilvl="1" w:tplc="EC76EE78">
      <w:start w:val="26"/>
      <w:numFmt w:val="bullet"/>
      <w:lvlText w:val="-"/>
      <w:lvlJc w:val="left"/>
      <w:pPr>
        <w:ind w:left="1353" w:hanging="360"/>
      </w:pPr>
      <w:rPr>
        <w:rFonts w:ascii="Arial" w:eastAsia="MS Gothic"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32B0D21"/>
    <w:multiLevelType w:val="hybridMultilevel"/>
    <w:tmpl w:val="2668A9CC"/>
    <w:lvl w:ilvl="0" w:tplc="88BC0036">
      <w:start w:val="1"/>
      <w:numFmt w:val="upperLetter"/>
      <w:lvlText w:val="%1."/>
      <w:lvlJc w:val="left"/>
      <w:pPr>
        <w:ind w:left="720" w:hanging="360"/>
      </w:pPr>
      <w:rPr>
        <w:rFonts w:asciiTheme="majorHAnsi" w:hAnsiTheme="majorHAnsi" w:hint="default"/>
        <w:color w:val="365F91" w:themeColor="accent1" w:themeShade="BF"/>
        <w:sz w:val="52"/>
        <w:szCs w:val="5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4F2755"/>
    <w:multiLevelType w:val="multilevel"/>
    <w:tmpl w:val="8B305558"/>
    <w:lvl w:ilvl="0">
      <w:start w:val="1"/>
      <w:numFmt w:val="upperLetter"/>
      <w:lvlText w:val="%1."/>
      <w:lvlJc w:val="left"/>
      <w:pPr>
        <w:ind w:left="720" w:hanging="380"/>
      </w:pPr>
      <w:rPr>
        <w:rFonts w:hint="default"/>
      </w:rPr>
    </w:lvl>
    <w:lvl w:ilvl="1">
      <w:start w:val="1"/>
      <w:numFmt w:val="decimal"/>
      <w:lvlText w:val="%1.%2"/>
      <w:lvlJc w:val="left"/>
      <w:pPr>
        <w:ind w:left="1247" w:hanging="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30D622B"/>
    <w:multiLevelType w:val="hybridMultilevel"/>
    <w:tmpl w:val="97949730"/>
    <w:lvl w:ilvl="0" w:tplc="18BAF058">
      <w:start w:val="1"/>
      <w:numFmt w:val="bullet"/>
      <w:lvlText w:val=""/>
      <w:lvlJc w:val="left"/>
      <w:pPr>
        <w:tabs>
          <w:tab w:val="num" w:pos="720"/>
        </w:tabs>
        <w:ind w:left="720"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E8380A"/>
    <w:multiLevelType w:val="multilevel"/>
    <w:tmpl w:val="016E294C"/>
    <w:lvl w:ilvl="0">
      <w:start w:val="2"/>
      <w:numFmt w:val="upperLetter"/>
      <w:lvlText w:val="%1."/>
      <w:lvlJc w:val="left"/>
      <w:pPr>
        <w:ind w:left="720" w:hanging="380"/>
      </w:pPr>
      <w:rPr>
        <w:rFonts w:hint="default"/>
      </w:rPr>
    </w:lvl>
    <w:lvl w:ilvl="1">
      <w:start w:val="1"/>
      <w:numFmt w:val="decimal"/>
      <w:lvlText w:val="%1.%2"/>
      <w:lvlJc w:val="left"/>
      <w:pPr>
        <w:ind w:left="907" w:hanging="90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A3972EF"/>
    <w:multiLevelType w:val="hybridMultilevel"/>
    <w:tmpl w:val="F8187758"/>
    <w:lvl w:ilvl="0" w:tplc="09E4ADA4">
      <w:start w:val="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0B95D49"/>
    <w:multiLevelType w:val="multilevel"/>
    <w:tmpl w:val="1D6880A8"/>
    <w:lvl w:ilvl="0">
      <w:start w:val="1"/>
      <w:numFmt w:val="upperLetter"/>
      <w:lvlText w:val="%1."/>
      <w:lvlJc w:val="left"/>
      <w:pPr>
        <w:ind w:left="710" w:hanging="71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62A1788F"/>
    <w:multiLevelType w:val="hybridMultilevel"/>
    <w:tmpl w:val="B996457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68375390"/>
    <w:multiLevelType w:val="multilevel"/>
    <w:tmpl w:val="1D6880A8"/>
    <w:lvl w:ilvl="0">
      <w:start w:val="1"/>
      <w:numFmt w:val="upperLetter"/>
      <w:lvlText w:val="%1."/>
      <w:lvlJc w:val="left"/>
      <w:pPr>
        <w:ind w:left="710" w:hanging="71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6CAD73F1"/>
    <w:multiLevelType w:val="hybridMultilevel"/>
    <w:tmpl w:val="68F28C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6B33E7"/>
    <w:multiLevelType w:val="hybridMultilevel"/>
    <w:tmpl w:val="83CCAAEE"/>
    <w:lvl w:ilvl="0" w:tplc="C41A91BC">
      <w:start w:val="1"/>
      <w:numFmt w:val="bullet"/>
      <w:lvlText w:val="-"/>
      <w:lvlJc w:val="left"/>
      <w:pPr>
        <w:ind w:left="566" w:hanging="360"/>
      </w:pPr>
      <w:rPr>
        <w:rFonts w:ascii="Arial" w:eastAsia="Times New Roman" w:hAnsi="Arial" w:cs="Arial" w:hint="default"/>
      </w:rPr>
    </w:lvl>
    <w:lvl w:ilvl="1" w:tplc="04070003" w:tentative="1">
      <w:start w:val="1"/>
      <w:numFmt w:val="bullet"/>
      <w:lvlText w:val="o"/>
      <w:lvlJc w:val="left"/>
      <w:pPr>
        <w:ind w:left="1286" w:hanging="360"/>
      </w:pPr>
      <w:rPr>
        <w:rFonts w:ascii="Courier New" w:hAnsi="Courier New" w:cs="Courier New" w:hint="default"/>
      </w:rPr>
    </w:lvl>
    <w:lvl w:ilvl="2" w:tplc="04070005" w:tentative="1">
      <w:start w:val="1"/>
      <w:numFmt w:val="bullet"/>
      <w:lvlText w:val=""/>
      <w:lvlJc w:val="left"/>
      <w:pPr>
        <w:ind w:left="2006" w:hanging="360"/>
      </w:pPr>
      <w:rPr>
        <w:rFonts w:ascii="Wingdings" w:hAnsi="Wingdings" w:hint="default"/>
      </w:rPr>
    </w:lvl>
    <w:lvl w:ilvl="3" w:tplc="04070001" w:tentative="1">
      <w:start w:val="1"/>
      <w:numFmt w:val="bullet"/>
      <w:lvlText w:val=""/>
      <w:lvlJc w:val="left"/>
      <w:pPr>
        <w:ind w:left="2726" w:hanging="360"/>
      </w:pPr>
      <w:rPr>
        <w:rFonts w:ascii="Symbol" w:hAnsi="Symbol" w:hint="default"/>
      </w:rPr>
    </w:lvl>
    <w:lvl w:ilvl="4" w:tplc="04070003" w:tentative="1">
      <w:start w:val="1"/>
      <w:numFmt w:val="bullet"/>
      <w:lvlText w:val="o"/>
      <w:lvlJc w:val="left"/>
      <w:pPr>
        <w:ind w:left="3446" w:hanging="360"/>
      </w:pPr>
      <w:rPr>
        <w:rFonts w:ascii="Courier New" w:hAnsi="Courier New" w:cs="Courier New" w:hint="default"/>
      </w:rPr>
    </w:lvl>
    <w:lvl w:ilvl="5" w:tplc="04070005" w:tentative="1">
      <w:start w:val="1"/>
      <w:numFmt w:val="bullet"/>
      <w:lvlText w:val=""/>
      <w:lvlJc w:val="left"/>
      <w:pPr>
        <w:ind w:left="4166" w:hanging="360"/>
      </w:pPr>
      <w:rPr>
        <w:rFonts w:ascii="Wingdings" w:hAnsi="Wingdings" w:hint="default"/>
      </w:rPr>
    </w:lvl>
    <w:lvl w:ilvl="6" w:tplc="04070001" w:tentative="1">
      <w:start w:val="1"/>
      <w:numFmt w:val="bullet"/>
      <w:lvlText w:val=""/>
      <w:lvlJc w:val="left"/>
      <w:pPr>
        <w:ind w:left="4886" w:hanging="360"/>
      </w:pPr>
      <w:rPr>
        <w:rFonts w:ascii="Symbol" w:hAnsi="Symbol" w:hint="default"/>
      </w:rPr>
    </w:lvl>
    <w:lvl w:ilvl="7" w:tplc="04070003" w:tentative="1">
      <w:start w:val="1"/>
      <w:numFmt w:val="bullet"/>
      <w:lvlText w:val="o"/>
      <w:lvlJc w:val="left"/>
      <w:pPr>
        <w:ind w:left="5606" w:hanging="360"/>
      </w:pPr>
      <w:rPr>
        <w:rFonts w:ascii="Courier New" w:hAnsi="Courier New" w:cs="Courier New" w:hint="default"/>
      </w:rPr>
    </w:lvl>
    <w:lvl w:ilvl="8" w:tplc="04070005" w:tentative="1">
      <w:start w:val="1"/>
      <w:numFmt w:val="bullet"/>
      <w:lvlText w:val=""/>
      <w:lvlJc w:val="left"/>
      <w:pPr>
        <w:ind w:left="6326" w:hanging="360"/>
      </w:pPr>
      <w:rPr>
        <w:rFonts w:ascii="Wingdings" w:hAnsi="Wingdings" w:hint="default"/>
      </w:rPr>
    </w:lvl>
  </w:abstractNum>
  <w:num w:numId="1">
    <w:abstractNumId w:val="5"/>
  </w:num>
  <w:num w:numId="2">
    <w:abstractNumId w:val="11"/>
  </w:num>
  <w:num w:numId="3">
    <w:abstractNumId w:val="10"/>
  </w:num>
  <w:num w:numId="4">
    <w:abstractNumId w:val="2"/>
  </w:num>
  <w:num w:numId="5">
    <w:abstractNumId w:val="9"/>
  </w:num>
  <w:num w:numId="6">
    <w:abstractNumId w:val="3"/>
  </w:num>
  <w:num w:numId="7">
    <w:abstractNumId w:val="1"/>
  </w:num>
  <w:num w:numId="8">
    <w:abstractNumId w:val="8"/>
  </w:num>
  <w:num w:numId="9">
    <w:abstractNumId w:val="0"/>
  </w:num>
  <w:num w:numId="10">
    <w:abstractNumId w:val="7"/>
  </w:num>
  <w:num w:numId="11">
    <w:abstractNumId w:val="4"/>
  </w:num>
  <w:num w:numId="12">
    <w:abstractNumId w:val="6"/>
  </w:num>
  <w:num w:numId="13">
    <w:abstractNumId w:val="12"/>
  </w:num>
  <w:num w:numId="14">
    <w:abstractNumId w:val="6"/>
    <w:lvlOverride w:ilvl="0">
      <w:lvl w:ilvl="0">
        <w:start w:val="2"/>
        <w:numFmt w:val="upperLetter"/>
        <w:lvlText w:val="%1."/>
        <w:lvlJc w:val="left"/>
        <w:pPr>
          <w:ind w:left="720" w:hanging="380"/>
        </w:pPr>
        <w:rPr>
          <w:rFonts w:hint="default"/>
        </w:rPr>
      </w:lvl>
    </w:lvlOverride>
    <w:lvlOverride w:ilvl="1">
      <w:lvl w:ilvl="1">
        <w:start w:val="1"/>
        <w:numFmt w:val="decimal"/>
        <w:lvlText w:val="%1.%2"/>
        <w:lvlJc w:val="left"/>
        <w:pPr>
          <w:ind w:left="1247" w:hanging="907"/>
        </w:pPr>
        <w:rPr>
          <w:rFonts w:hint="default"/>
        </w:rPr>
      </w:lvl>
    </w:lvlOverride>
    <w:lvlOverride w:ilvl="2">
      <w:lvl w:ilvl="2">
        <w:start w:val="1"/>
        <w:numFmt w:val="decimal"/>
        <w:lvlText w:val="%1.%2.%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382"/>
    <w:rsid w:val="000167DC"/>
    <w:rsid w:val="00020C18"/>
    <w:rsid w:val="00037F8D"/>
    <w:rsid w:val="00044A6D"/>
    <w:rsid w:val="000B0317"/>
    <w:rsid w:val="000B05FB"/>
    <w:rsid w:val="000E05AB"/>
    <w:rsid w:val="000E6BDA"/>
    <w:rsid w:val="000F47BE"/>
    <w:rsid w:val="000F7C34"/>
    <w:rsid w:val="001212D2"/>
    <w:rsid w:val="00123308"/>
    <w:rsid w:val="001251B3"/>
    <w:rsid w:val="00125F14"/>
    <w:rsid w:val="001304B8"/>
    <w:rsid w:val="00136F33"/>
    <w:rsid w:val="0013713D"/>
    <w:rsid w:val="001426AB"/>
    <w:rsid w:val="001549B3"/>
    <w:rsid w:val="00160368"/>
    <w:rsid w:val="00173358"/>
    <w:rsid w:val="00190016"/>
    <w:rsid w:val="001A6290"/>
    <w:rsid w:val="001E4BAB"/>
    <w:rsid w:val="001E503F"/>
    <w:rsid w:val="00200720"/>
    <w:rsid w:val="00201AA2"/>
    <w:rsid w:val="00201C0D"/>
    <w:rsid w:val="00246F09"/>
    <w:rsid w:val="00262CDE"/>
    <w:rsid w:val="00281399"/>
    <w:rsid w:val="00284919"/>
    <w:rsid w:val="00284F3B"/>
    <w:rsid w:val="00285148"/>
    <w:rsid w:val="00285721"/>
    <w:rsid w:val="0029177C"/>
    <w:rsid w:val="002B1138"/>
    <w:rsid w:val="002B371F"/>
    <w:rsid w:val="002C0F6C"/>
    <w:rsid w:val="002D3021"/>
    <w:rsid w:val="002E12D7"/>
    <w:rsid w:val="002E5F6E"/>
    <w:rsid w:val="00301F7A"/>
    <w:rsid w:val="003363F4"/>
    <w:rsid w:val="003723FB"/>
    <w:rsid w:val="0038397D"/>
    <w:rsid w:val="003C26B8"/>
    <w:rsid w:val="003E589E"/>
    <w:rsid w:val="003E6FF7"/>
    <w:rsid w:val="00404534"/>
    <w:rsid w:val="004201B4"/>
    <w:rsid w:val="00427222"/>
    <w:rsid w:val="004276A3"/>
    <w:rsid w:val="00430E3F"/>
    <w:rsid w:val="00432866"/>
    <w:rsid w:val="004378C6"/>
    <w:rsid w:val="0048013D"/>
    <w:rsid w:val="00497278"/>
    <w:rsid w:val="004A2BF0"/>
    <w:rsid w:val="004D0D33"/>
    <w:rsid w:val="004D7AF6"/>
    <w:rsid w:val="004F41E7"/>
    <w:rsid w:val="005141B2"/>
    <w:rsid w:val="005165A1"/>
    <w:rsid w:val="005768D4"/>
    <w:rsid w:val="005A0201"/>
    <w:rsid w:val="005A60B0"/>
    <w:rsid w:val="005E3DA8"/>
    <w:rsid w:val="005F047F"/>
    <w:rsid w:val="005F0A81"/>
    <w:rsid w:val="005F1B3C"/>
    <w:rsid w:val="005F2442"/>
    <w:rsid w:val="005F3347"/>
    <w:rsid w:val="006314B1"/>
    <w:rsid w:val="00667116"/>
    <w:rsid w:val="00667460"/>
    <w:rsid w:val="00684320"/>
    <w:rsid w:val="006B7F8A"/>
    <w:rsid w:val="00704293"/>
    <w:rsid w:val="00706804"/>
    <w:rsid w:val="00734D72"/>
    <w:rsid w:val="00754E87"/>
    <w:rsid w:val="00777AA7"/>
    <w:rsid w:val="007816CD"/>
    <w:rsid w:val="00787F59"/>
    <w:rsid w:val="00791409"/>
    <w:rsid w:val="00792F5C"/>
    <w:rsid w:val="007935FB"/>
    <w:rsid w:val="007A2C17"/>
    <w:rsid w:val="007C3EE3"/>
    <w:rsid w:val="007D5809"/>
    <w:rsid w:val="0080142C"/>
    <w:rsid w:val="00832950"/>
    <w:rsid w:val="008478F5"/>
    <w:rsid w:val="00850A26"/>
    <w:rsid w:val="00865E92"/>
    <w:rsid w:val="00881357"/>
    <w:rsid w:val="0088776C"/>
    <w:rsid w:val="00891867"/>
    <w:rsid w:val="008A0733"/>
    <w:rsid w:val="008B2BEF"/>
    <w:rsid w:val="008D3613"/>
    <w:rsid w:val="008D628C"/>
    <w:rsid w:val="008F53EF"/>
    <w:rsid w:val="0091002D"/>
    <w:rsid w:val="00920A72"/>
    <w:rsid w:val="009408EF"/>
    <w:rsid w:val="009437A8"/>
    <w:rsid w:val="00975F19"/>
    <w:rsid w:val="009822E2"/>
    <w:rsid w:val="00994E17"/>
    <w:rsid w:val="009A136B"/>
    <w:rsid w:val="009A3500"/>
    <w:rsid w:val="009D1715"/>
    <w:rsid w:val="009E1495"/>
    <w:rsid w:val="009E20EA"/>
    <w:rsid w:val="009E44B5"/>
    <w:rsid w:val="009E514A"/>
    <w:rsid w:val="00A049B9"/>
    <w:rsid w:val="00A11D5C"/>
    <w:rsid w:val="00A535A7"/>
    <w:rsid w:val="00A90C2F"/>
    <w:rsid w:val="00A96C75"/>
    <w:rsid w:val="00AC044E"/>
    <w:rsid w:val="00AD7C58"/>
    <w:rsid w:val="00B12DCA"/>
    <w:rsid w:val="00B20734"/>
    <w:rsid w:val="00B263D6"/>
    <w:rsid w:val="00B32D71"/>
    <w:rsid w:val="00B44D8D"/>
    <w:rsid w:val="00B5007E"/>
    <w:rsid w:val="00B51CE0"/>
    <w:rsid w:val="00B56CA8"/>
    <w:rsid w:val="00B7291B"/>
    <w:rsid w:val="00B7581A"/>
    <w:rsid w:val="00BA2DDB"/>
    <w:rsid w:val="00BB4ADB"/>
    <w:rsid w:val="00BC4E81"/>
    <w:rsid w:val="00BF46B8"/>
    <w:rsid w:val="00C05F2E"/>
    <w:rsid w:val="00C112D1"/>
    <w:rsid w:val="00C17099"/>
    <w:rsid w:val="00C73FA3"/>
    <w:rsid w:val="00C766E1"/>
    <w:rsid w:val="00C76A38"/>
    <w:rsid w:val="00C8283A"/>
    <w:rsid w:val="00CA3279"/>
    <w:rsid w:val="00CA5B79"/>
    <w:rsid w:val="00CD0B6E"/>
    <w:rsid w:val="00CE7373"/>
    <w:rsid w:val="00CE7E17"/>
    <w:rsid w:val="00CF19A5"/>
    <w:rsid w:val="00D15938"/>
    <w:rsid w:val="00D159A4"/>
    <w:rsid w:val="00D167C7"/>
    <w:rsid w:val="00D176BC"/>
    <w:rsid w:val="00D35DBF"/>
    <w:rsid w:val="00D60C6B"/>
    <w:rsid w:val="00D65B0D"/>
    <w:rsid w:val="00D73052"/>
    <w:rsid w:val="00D80A35"/>
    <w:rsid w:val="00D80B87"/>
    <w:rsid w:val="00D95B53"/>
    <w:rsid w:val="00DA453B"/>
    <w:rsid w:val="00DC5EAF"/>
    <w:rsid w:val="00DD17DE"/>
    <w:rsid w:val="00DD51C5"/>
    <w:rsid w:val="00DE0137"/>
    <w:rsid w:val="00DE02A8"/>
    <w:rsid w:val="00DE6ADA"/>
    <w:rsid w:val="00E17B19"/>
    <w:rsid w:val="00E23B23"/>
    <w:rsid w:val="00E305D6"/>
    <w:rsid w:val="00E324EE"/>
    <w:rsid w:val="00E4161F"/>
    <w:rsid w:val="00E55B86"/>
    <w:rsid w:val="00E71AD6"/>
    <w:rsid w:val="00E75566"/>
    <w:rsid w:val="00E75DEE"/>
    <w:rsid w:val="00E80D30"/>
    <w:rsid w:val="00E82DE5"/>
    <w:rsid w:val="00E83B69"/>
    <w:rsid w:val="00EA7DCF"/>
    <w:rsid w:val="00EF06B3"/>
    <w:rsid w:val="00EF618E"/>
    <w:rsid w:val="00F11C25"/>
    <w:rsid w:val="00F17382"/>
    <w:rsid w:val="00F52692"/>
    <w:rsid w:val="00F63F05"/>
    <w:rsid w:val="00F72B9B"/>
    <w:rsid w:val="00F7468D"/>
    <w:rsid w:val="00F801C3"/>
    <w:rsid w:val="00F867F8"/>
    <w:rsid w:val="00FD32EF"/>
    <w:rsid w:val="00FD7184"/>
    <w:rsid w:val="00FF6CF1"/>
    <w:rsid w:val="00FF77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1DFB2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40" w:lineRule="auto"/>
    </w:pPr>
    <w:rPr>
      <w:sz w:val="24"/>
      <w:szCs w:val="24"/>
    </w:rPr>
  </w:style>
  <w:style w:type="paragraph" w:styleId="berschrift1">
    <w:name w:val="heading 1"/>
    <w:basedOn w:val="Standard"/>
    <w:next w:val="Standard"/>
    <w:link w:val="berschrift1Zchn"/>
    <w:qFormat/>
    <w:locked/>
    <w:rsid w:val="00791409"/>
    <w:pPr>
      <w:keepNext/>
      <w:keepLines/>
      <w:spacing w:before="240"/>
      <w:ind w:left="737" w:hanging="737"/>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F1738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9822E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9822E2"/>
    <w:rPr>
      <w:rFonts w:ascii="Tahoma" w:hAnsi="Tahoma" w:cs="Tahoma"/>
      <w:sz w:val="16"/>
      <w:szCs w:val="16"/>
    </w:rPr>
  </w:style>
  <w:style w:type="character" w:styleId="Hyperlink">
    <w:name w:val="Hyperlink"/>
    <w:basedOn w:val="Absatz-Standardschriftart"/>
    <w:uiPriority w:val="99"/>
    <w:semiHidden/>
    <w:rsid w:val="00AD7C58"/>
    <w:rPr>
      <w:rFonts w:cs="Times New Roman"/>
      <w:color w:val="0000FF"/>
      <w:u w:val="single"/>
    </w:rPr>
  </w:style>
  <w:style w:type="character" w:styleId="Kommentarzeichen">
    <w:name w:val="annotation reference"/>
    <w:basedOn w:val="Absatz-Standardschriftart"/>
    <w:uiPriority w:val="99"/>
    <w:semiHidden/>
    <w:rsid w:val="005768D4"/>
    <w:rPr>
      <w:rFonts w:cs="Times New Roman"/>
      <w:sz w:val="16"/>
      <w:szCs w:val="16"/>
    </w:rPr>
  </w:style>
  <w:style w:type="paragraph" w:styleId="Kommentartext">
    <w:name w:val="annotation text"/>
    <w:basedOn w:val="Standard"/>
    <w:link w:val="KommentartextZchn"/>
    <w:uiPriority w:val="99"/>
    <w:semiHidden/>
    <w:rsid w:val="005768D4"/>
    <w:rPr>
      <w:sz w:val="20"/>
      <w:szCs w:val="20"/>
    </w:rPr>
  </w:style>
  <w:style w:type="character" w:customStyle="1" w:styleId="KommentartextZchn">
    <w:name w:val="Kommentartext Zchn"/>
    <w:basedOn w:val="Absatz-Standardschriftart"/>
    <w:link w:val="Kommentartext"/>
    <w:uiPriority w:val="99"/>
    <w:semiHidden/>
    <w:locked/>
    <w:rPr>
      <w:rFonts w:cs="Times New Roman"/>
      <w:sz w:val="20"/>
      <w:szCs w:val="20"/>
    </w:rPr>
  </w:style>
  <w:style w:type="paragraph" w:styleId="Kommentarthema">
    <w:name w:val="annotation subject"/>
    <w:basedOn w:val="Kommentartext"/>
    <w:next w:val="Kommentartext"/>
    <w:link w:val="KommentarthemaZchn"/>
    <w:uiPriority w:val="99"/>
    <w:semiHidden/>
    <w:rsid w:val="005768D4"/>
    <w:rPr>
      <w:b/>
      <w:bCs/>
    </w:rPr>
  </w:style>
  <w:style w:type="character" w:customStyle="1" w:styleId="KommentarthemaZchn">
    <w:name w:val="Kommentarthema Zchn"/>
    <w:basedOn w:val="KommentartextZchn"/>
    <w:link w:val="Kommentarthema"/>
    <w:uiPriority w:val="99"/>
    <w:semiHidden/>
    <w:locked/>
    <w:rPr>
      <w:rFonts w:cs="Times New Roman"/>
      <w:b/>
      <w:bCs/>
      <w:sz w:val="20"/>
      <w:szCs w:val="20"/>
    </w:rPr>
  </w:style>
  <w:style w:type="paragraph" w:styleId="Kopfzeile">
    <w:name w:val="header"/>
    <w:basedOn w:val="Standard"/>
    <w:link w:val="KopfzeileZchn"/>
    <w:uiPriority w:val="99"/>
    <w:unhideWhenUsed/>
    <w:rsid w:val="00284F3B"/>
    <w:pPr>
      <w:tabs>
        <w:tab w:val="center" w:pos="4536"/>
        <w:tab w:val="right" w:pos="9072"/>
      </w:tabs>
    </w:pPr>
  </w:style>
  <w:style w:type="character" w:customStyle="1" w:styleId="KopfzeileZchn">
    <w:name w:val="Kopfzeile Zchn"/>
    <w:basedOn w:val="Absatz-Standardschriftart"/>
    <w:link w:val="Kopfzeile"/>
    <w:uiPriority w:val="99"/>
    <w:locked/>
    <w:rsid w:val="00284F3B"/>
    <w:rPr>
      <w:rFonts w:cs="Times New Roman"/>
      <w:sz w:val="24"/>
      <w:szCs w:val="24"/>
    </w:rPr>
  </w:style>
  <w:style w:type="paragraph" w:styleId="Fuzeile">
    <w:name w:val="footer"/>
    <w:basedOn w:val="Standard"/>
    <w:link w:val="FuzeileZchn"/>
    <w:uiPriority w:val="99"/>
    <w:unhideWhenUsed/>
    <w:rsid w:val="00284F3B"/>
    <w:pPr>
      <w:tabs>
        <w:tab w:val="center" w:pos="4536"/>
        <w:tab w:val="right" w:pos="9072"/>
      </w:tabs>
    </w:pPr>
  </w:style>
  <w:style w:type="character" w:customStyle="1" w:styleId="FuzeileZchn">
    <w:name w:val="Fußzeile Zchn"/>
    <w:basedOn w:val="Absatz-Standardschriftart"/>
    <w:link w:val="Fuzeile"/>
    <w:uiPriority w:val="99"/>
    <w:locked/>
    <w:rsid w:val="00284F3B"/>
    <w:rPr>
      <w:rFonts w:cs="Times New Roman"/>
      <w:sz w:val="24"/>
      <w:szCs w:val="24"/>
    </w:rPr>
  </w:style>
  <w:style w:type="character" w:styleId="Platzhaltertext">
    <w:name w:val="Placeholder Text"/>
    <w:basedOn w:val="Absatz-Standardschriftart"/>
    <w:uiPriority w:val="99"/>
    <w:semiHidden/>
    <w:rsid w:val="00285721"/>
    <w:rPr>
      <w:rFonts w:cs="Times New Roman"/>
      <w:color w:val="808080"/>
    </w:rPr>
  </w:style>
  <w:style w:type="character" w:customStyle="1" w:styleId="berschrift1Zchn">
    <w:name w:val="Überschrift 1 Zchn"/>
    <w:basedOn w:val="Absatz-Standardschriftart"/>
    <w:link w:val="berschrift1"/>
    <w:rsid w:val="00791409"/>
    <w:rPr>
      <w:rFonts w:asciiTheme="majorHAnsi" w:eastAsiaTheme="majorEastAsia" w:hAnsiTheme="majorHAnsi" w:cstheme="majorBidi"/>
      <w:color w:val="365F91" w:themeColor="accent1" w:themeShade="BF"/>
      <w:sz w:val="32"/>
      <w:szCs w:val="32"/>
    </w:rPr>
  </w:style>
  <w:style w:type="paragraph" w:styleId="Listenabsatz">
    <w:name w:val="List Paragraph"/>
    <w:basedOn w:val="Standard"/>
    <w:uiPriority w:val="34"/>
    <w:qFormat/>
    <w:rsid w:val="009A136B"/>
    <w:pPr>
      <w:ind w:left="720"/>
      <w:contextualSpacing/>
    </w:pPr>
  </w:style>
  <w:style w:type="paragraph" w:styleId="Titel">
    <w:name w:val="Title"/>
    <w:basedOn w:val="Standard"/>
    <w:next w:val="Standard"/>
    <w:link w:val="TitelZchn"/>
    <w:qFormat/>
    <w:locked/>
    <w:rsid w:val="002E5F6E"/>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2E5F6E"/>
    <w:rPr>
      <w:rFonts w:asciiTheme="majorHAnsi" w:eastAsiaTheme="majorEastAsia" w:hAnsiTheme="majorHAnsi" w:cstheme="majorBidi"/>
      <w:spacing w:val="-10"/>
      <w:kern w:val="28"/>
      <w:sz w:val="56"/>
      <w:szCs w:val="56"/>
    </w:rPr>
  </w:style>
  <w:style w:type="paragraph" w:customStyle="1" w:styleId="TableContents">
    <w:name w:val="Table Contents"/>
    <w:basedOn w:val="Standard"/>
    <w:rsid w:val="0048013D"/>
    <w:pPr>
      <w:suppressLineNumbers/>
      <w:suppressAutoHyphens/>
      <w:autoSpaceDN w:val="0"/>
      <w:textAlignment w:val="baseline"/>
    </w:pPr>
    <w:rPr>
      <w:kern w:val="3"/>
      <w:lang w:eastAsia="zh-CN"/>
    </w:rPr>
  </w:style>
  <w:style w:type="paragraph" w:styleId="Funotentext">
    <w:name w:val="footnote text"/>
    <w:basedOn w:val="Standard"/>
    <w:link w:val="FunotentextZchn"/>
    <w:uiPriority w:val="99"/>
    <w:rsid w:val="00B7291B"/>
    <w:rPr>
      <w:sz w:val="20"/>
      <w:szCs w:val="20"/>
    </w:rPr>
  </w:style>
  <w:style w:type="character" w:customStyle="1" w:styleId="FunotentextZchn">
    <w:name w:val="Fußnotentext Zchn"/>
    <w:basedOn w:val="Absatz-Standardschriftart"/>
    <w:link w:val="Funotentext"/>
    <w:uiPriority w:val="99"/>
    <w:rsid w:val="00B7291B"/>
    <w:rPr>
      <w:sz w:val="20"/>
      <w:szCs w:val="20"/>
    </w:rPr>
  </w:style>
  <w:style w:type="character" w:styleId="Funotenzeichen">
    <w:name w:val="footnote reference"/>
    <w:basedOn w:val="Absatz-Standardschriftart"/>
    <w:uiPriority w:val="99"/>
    <w:rsid w:val="00B72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4114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E75D9-BA3C-47EA-BB03-04373E448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1069</Words>
  <Characters>8377</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2019-02-07T13:35:00Z</dcterms:created>
  <dcterms:modified xsi:type="dcterms:W3CDTF">2019-02-14T14:19:00Z</dcterms:modified>
</cp:coreProperties>
</file>